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5A9" w:rsidRPr="009603B7" w:rsidRDefault="000F15A9" w:rsidP="000F15A9">
      <w:pPr>
        <w:spacing w:after="0"/>
        <w:rPr>
          <w:rFonts w:ascii="Times New Roman" w:hAnsi="Times New Roman" w:cs="Times New Roman"/>
          <w:lang w:val="kk-KZ"/>
        </w:rPr>
      </w:pPr>
      <w:r w:rsidRPr="009603B7">
        <w:rPr>
          <w:rFonts w:ascii="Times New Roman" w:hAnsi="Times New Roman" w:cs="Times New Roman"/>
          <w:b/>
          <w:lang w:val="kk-KZ"/>
        </w:rPr>
        <w:t>Сабақтың тақырыбы</w:t>
      </w:r>
      <w:r w:rsidRPr="009603B7">
        <w:rPr>
          <w:rFonts w:ascii="Times New Roman" w:hAnsi="Times New Roman" w:cs="Times New Roman"/>
          <w:lang w:val="kk-KZ"/>
        </w:rPr>
        <w:t>: Квиллинг өнері</w:t>
      </w:r>
    </w:p>
    <w:p w:rsidR="00090EB1" w:rsidRPr="009603B7" w:rsidRDefault="00090EB1" w:rsidP="000F15A9">
      <w:pPr>
        <w:spacing w:after="0"/>
        <w:rPr>
          <w:rFonts w:ascii="Times New Roman" w:hAnsi="Times New Roman" w:cs="Times New Roman"/>
          <w:lang w:val="kk-KZ"/>
        </w:rPr>
      </w:pPr>
    </w:p>
    <w:p w:rsidR="000F15A9" w:rsidRPr="009603B7" w:rsidRDefault="000F15A9" w:rsidP="000F15A9">
      <w:pPr>
        <w:spacing w:after="0"/>
        <w:rPr>
          <w:rFonts w:ascii="Times New Roman" w:hAnsi="Times New Roman" w:cs="Times New Roman"/>
          <w:lang w:val="kk-KZ"/>
        </w:rPr>
      </w:pPr>
      <w:r w:rsidRPr="009603B7">
        <w:rPr>
          <w:rFonts w:ascii="Times New Roman" w:hAnsi="Times New Roman" w:cs="Times New Roman"/>
          <w:b/>
          <w:lang w:val="kk-KZ"/>
        </w:rPr>
        <w:t>Сабақ/ оқу мақсаты:</w:t>
      </w:r>
      <w:r w:rsidRPr="009603B7">
        <w:rPr>
          <w:rFonts w:ascii="Times New Roman" w:hAnsi="Times New Roman" w:cs="Times New Roman"/>
          <w:lang w:val="kk-KZ"/>
        </w:rPr>
        <w:t xml:space="preserve"> сәндік-қолданбалы өнер түрі ретінде қағазды көркемдеп өңдеудің мағынасын, рөлін және орнын анықтау</w:t>
      </w:r>
    </w:p>
    <w:p w:rsidR="00090EB1" w:rsidRPr="009603B7" w:rsidRDefault="00090EB1" w:rsidP="000F15A9">
      <w:pPr>
        <w:spacing w:after="0"/>
        <w:rPr>
          <w:rFonts w:ascii="Times New Roman" w:hAnsi="Times New Roman" w:cs="Times New Roman"/>
          <w:b/>
          <w:lang w:val="kk-KZ"/>
        </w:rPr>
      </w:pPr>
    </w:p>
    <w:p w:rsidR="000F15A9" w:rsidRPr="009603B7" w:rsidRDefault="000F15A9" w:rsidP="000F15A9">
      <w:pPr>
        <w:spacing w:after="0"/>
        <w:rPr>
          <w:rFonts w:ascii="Times New Roman" w:hAnsi="Times New Roman" w:cs="Times New Roman"/>
          <w:b/>
          <w:lang w:val="kk-KZ"/>
        </w:rPr>
      </w:pPr>
      <w:r w:rsidRPr="009603B7">
        <w:rPr>
          <w:rFonts w:ascii="Times New Roman" w:hAnsi="Times New Roman" w:cs="Times New Roman"/>
          <w:b/>
          <w:lang w:val="kk-KZ"/>
        </w:rPr>
        <w:t>Сабақ/ оқу міндеті:</w:t>
      </w:r>
    </w:p>
    <w:p w:rsidR="000F15A9" w:rsidRPr="009603B7" w:rsidRDefault="000F15A9" w:rsidP="000F15A9">
      <w:pPr>
        <w:spacing w:after="0"/>
        <w:rPr>
          <w:rFonts w:ascii="Times New Roman" w:hAnsi="Times New Roman" w:cs="Times New Roman"/>
          <w:lang w:val="kk-KZ"/>
        </w:rPr>
      </w:pPr>
      <w:r w:rsidRPr="009603B7">
        <w:rPr>
          <w:rFonts w:ascii="Times New Roman" w:hAnsi="Times New Roman" w:cs="Times New Roman"/>
          <w:lang w:val="kk-KZ"/>
        </w:rPr>
        <w:t>А) қағаздың шығу тарихы мен түрлерін таныстыру;</w:t>
      </w:r>
    </w:p>
    <w:p w:rsidR="000F15A9" w:rsidRPr="009603B7" w:rsidRDefault="000F15A9" w:rsidP="000F15A9">
      <w:pPr>
        <w:spacing w:after="0"/>
        <w:rPr>
          <w:rFonts w:ascii="Times New Roman" w:hAnsi="Times New Roman" w:cs="Times New Roman"/>
          <w:lang w:val="kk-KZ"/>
        </w:rPr>
      </w:pPr>
      <w:r w:rsidRPr="009603B7">
        <w:rPr>
          <w:rFonts w:ascii="Times New Roman" w:hAnsi="Times New Roman" w:cs="Times New Roman"/>
          <w:lang w:val="kk-KZ"/>
        </w:rPr>
        <w:t xml:space="preserve">Б) </w:t>
      </w:r>
      <w:r w:rsidR="00090EB1" w:rsidRPr="009603B7">
        <w:rPr>
          <w:rFonts w:ascii="Times New Roman" w:hAnsi="Times New Roman" w:cs="Times New Roman"/>
          <w:lang w:val="kk-KZ"/>
        </w:rPr>
        <w:t>квиллингті көркемдеп өңдеудің түрлері туралы негізгі мәліметтерді қарастыру;</w:t>
      </w:r>
    </w:p>
    <w:p w:rsidR="00090EB1" w:rsidRPr="009603B7" w:rsidRDefault="00090EB1" w:rsidP="000F15A9">
      <w:pPr>
        <w:spacing w:after="0"/>
        <w:rPr>
          <w:rFonts w:ascii="Times New Roman" w:hAnsi="Times New Roman" w:cs="Times New Roman"/>
          <w:lang w:val="kk-KZ"/>
        </w:rPr>
      </w:pPr>
      <w:r w:rsidRPr="009603B7">
        <w:rPr>
          <w:rFonts w:ascii="Times New Roman" w:hAnsi="Times New Roman" w:cs="Times New Roman"/>
          <w:lang w:val="kk-KZ"/>
        </w:rPr>
        <w:t>В) квилингпен бйымды көркемдеп өңдеу технологияларының негізгі әдіс – тәсілдерін үйрену;</w:t>
      </w:r>
    </w:p>
    <w:p w:rsidR="00090EB1" w:rsidRPr="009603B7" w:rsidRDefault="00090EB1" w:rsidP="000F15A9">
      <w:pPr>
        <w:spacing w:after="0"/>
        <w:rPr>
          <w:rFonts w:ascii="Times New Roman" w:hAnsi="Times New Roman" w:cs="Times New Roman"/>
          <w:lang w:val="kk-KZ"/>
        </w:rPr>
      </w:pPr>
    </w:p>
    <w:p w:rsidR="000F15A9" w:rsidRPr="009603B7" w:rsidRDefault="000F15A9" w:rsidP="000F15A9">
      <w:pPr>
        <w:spacing w:after="0"/>
        <w:rPr>
          <w:rFonts w:ascii="Times New Roman" w:hAnsi="Times New Roman" w:cs="Times New Roman"/>
          <w:b/>
          <w:lang w:val="kk-KZ"/>
        </w:rPr>
      </w:pPr>
      <w:r w:rsidRPr="009603B7">
        <w:rPr>
          <w:rFonts w:ascii="Times New Roman" w:hAnsi="Times New Roman" w:cs="Times New Roman"/>
          <w:b/>
          <w:lang w:val="kk-KZ"/>
        </w:rPr>
        <w:t>Оқулық/ әдебиет:</w:t>
      </w:r>
    </w:p>
    <w:p w:rsidR="000F15A9" w:rsidRPr="009603B7" w:rsidRDefault="000F15A9" w:rsidP="000F15A9">
      <w:pPr>
        <w:spacing w:after="0"/>
        <w:rPr>
          <w:rFonts w:ascii="Times New Roman" w:hAnsi="Times New Roman" w:cs="Times New Roman"/>
          <w:lang w:val="kk-KZ"/>
        </w:rPr>
      </w:pPr>
      <w:r w:rsidRPr="009603B7">
        <w:rPr>
          <w:rFonts w:ascii="Times New Roman" w:hAnsi="Times New Roman" w:cs="Times New Roman"/>
          <w:lang w:val="kk-KZ"/>
        </w:rPr>
        <w:t>Құрал-жабдық:</w:t>
      </w:r>
      <w:r w:rsidR="00090EB1" w:rsidRPr="009603B7">
        <w:rPr>
          <w:rFonts w:ascii="Times New Roman" w:hAnsi="Times New Roman" w:cs="Times New Roman"/>
          <w:lang w:val="kk-KZ"/>
        </w:rPr>
        <w:t xml:space="preserve"> А4 форматты түрлі түсті қағаздар, қайшы, ПВА желімі және қатты картон қағазы</w:t>
      </w:r>
    </w:p>
    <w:p w:rsidR="000F15A9" w:rsidRPr="009603B7" w:rsidRDefault="000F15A9" w:rsidP="00874FA8">
      <w:pPr>
        <w:spacing w:after="0"/>
        <w:jc w:val="center"/>
        <w:rPr>
          <w:rFonts w:ascii="Times New Roman" w:hAnsi="Times New Roman" w:cs="Times New Roman"/>
          <w:b/>
          <w:lang w:val="kk-KZ"/>
        </w:rPr>
      </w:pPr>
    </w:p>
    <w:p w:rsidR="000F15A9" w:rsidRPr="009603B7" w:rsidRDefault="000F15A9" w:rsidP="00874FA8">
      <w:pPr>
        <w:spacing w:after="0"/>
        <w:jc w:val="center"/>
        <w:rPr>
          <w:rFonts w:ascii="Times New Roman" w:hAnsi="Times New Roman" w:cs="Times New Roman"/>
          <w:b/>
          <w:lang w:val="kk-KZ"/>
        </w:rPr>
      </w:pPr>
      <w:r w:rsidRPr="009603B7">
        <w:rPr>
          <w:rFonts w:ascii="Times New Roman" w:hAnsi="Times New Roman" w:cs="Times New Roman"/>
          <w:b/>
          <w:lang w:val="kk-KZ"/>
        </w:rPr>
        <w:t>Сабақ/ оқу барысы</w:t>
      </w:r>
    </w:p>
    <w:p w:rsidR="000F15A9" w:rsidRPr="009603B7" w:rsidRDefault="000F15A9" w:rsidP="000F15A9">
      <w:pPr>
        <w:spacing w:after="0"/>
        <w:rPr>
          <w:rFonts w:ascii="Times New Roman" w:hAnsi="Times New Roman" w:cs="Times New Roman"/>
          <w:lang w:val="kk-KZ"/>
        </w:rPr>
      </w:pPr>
    </w:p>
    <w:tbl>
      <w:tblPr>
        <w:tblStyle w:val="a3"/>
        <w:tblW w:w="9807" w:type="dxa"/>
        <w:tblLayout w:type="fixed"/>
        <w:tblLook w:val="04A0" w:firstRow="1" w:lastRow="0" w:firstColumn="1" w:lastColumn="0" w:noHBand="0" w:noVBand="1"/>
      </w:tblPr>
      <w:tblGrid>
        <w:gridCol w:w="817"/>
        <w:gridCol w:w="2329"/>
        <w:gridCol w:w="6661"/>
      </w:tblGrid>
      <w:tr w:rsidR="000F15A9" w:rsidRPr="009603B7" w:rsidTr="000C4ABA">
        <w:tc>
          <w:tcPr>
            <w:tcW w:w="817"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Реттік</w:t>
            </w:r>
            <w:r w:rsidRPr="009603B7">
              <w:rPr>
                <w:rFonts w:ascii="Times New Roman" w:hAnsi="Times New Roman" w:cs="Times New Roman"/>
                <w:b/>
              </w:rPr>
              <w:t>№</w:t>
            </w:r>
          </w:p>
        </w:tc>
        <w:tc>
          <w:tcPr>
            <w:tcW w:w="2329"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Сабақ/ оқу кезеңі</w:t>
            </w:r>
          </w:p>
        </w:tc>
        <w:tc>
          <w:tcPr>
            <w:tcW w:w="6661"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Мазмұны</w:t>
            </w:r>
          </w:p>
        </w:tc>
      </w:tr>
      <w:tr w:rsidR="000F15A9" w:rsidRPr="009603B7" w:rsidTr="000C4ABA">
        <w:tc>
          <w:tcPr>
            <w:tcW w:w="817"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1</w:t>
            </w:r>
          </w:p>
        </w:tc>
        <w:tc>
          <w:tcPr>
            <w:tcW w:w="2329"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Ұйымдастырушылық кезеңі</w:t>
            </w:r>
          </w:p>
        </w:tc>
        <w:tc>
          <w:tcPr>
            <w:tcW w:w="6661" w:type="dxa"/>
          </w:tcPr>
          <w:p w:rsidR="00090EB1" w:rsidRPr="009603B7" w:rsidRDefault="00090EB1" w:rsidP="00090EB1">
            <w:pPr>
              <w:rPr>
                <w:rFonts w:ascii="Times New Roman" w:hAnsi="Times New Roman" w:cs="Times New Roman"/>
                <w:lang w:val="kk-KZ"/>
              </w:rPr>
            </w:pPr>
            <w:r w:rsidRPr="009603B7">
              <w:rPr>
                <w:rFonts w:ascii="Times New Roman" w:hAnsi="Times New Roman" w:cs="Times New Roman"/>
                <w:lang w:val="kk-KZ"/>
              </w:rPr>
              <w:t xml:space="preserve">– Сәлеметсіндерме? </w:t>
            </w:r>
          </w:p>
          <w:p w:rsidR="00090EB1" w:rsidRPr="009603B7" w:rsidRDefault="00090EB1" w:rsidP="00090EB1">
            <w:pPr>
              <w:rPr>
                <w:rFonts w:ascii="Times New Roman" w:hAnsi="Times New Roman" w:cs="Times New Roman"/>
                <w:lang w:val="kk-KZ"/>
              </w:rPr>
            </w:pPr>
            <w:r w:rsidRPr="009603B7">
              <w:rPr>
                <w:rFonts w:ascii="Times New Roman" w:hAnsi="Times New Roman" w:cs="Times New Roman"/>
                <w:lang w:val="kk-KZ"/>
              </w:rPr>
              <w:t>– Бүгін кім жоқ сыныпта?</w:t>
            </w:r>
          </w:p>
          <w:p w:rsidR="00090EB1" w:rsidRPr="009603B7" w:rsidRDefault="00090EB1" w:rsidP="00090EB1">
            <w:pPr>
              <w:rPr>
                <w:rFonts w:ascii="Times New Roman" w:hAnsi="Times New Roman" w:cs="Times New Roman"/>
                <w:lang w:val="kk-KZ"/>
              </w:rPr>
            </w:pPr>
            <w:r w:rsidRPr="009603B7">
              <w:rPr>
                <w:rFonts w:ascii="Times New Roman" w:hAnsi="Times New Roman" w:cs="Times New Roman"/>
                <w:lang w:val="kk-KZ"/>
              </w:rPr>
              <w:t>– Кезекшілер кім бүгін?</w:t>
            </w:r>
          </w:p>
          <w:p w:rsidR="00090EB1" w:rsidRPr="009603B7" w:rsidRDefault="00090EB1" w:rsidP="00090EB1">
            <w:pPr>
              <w:rPr>
                <w:rFonts w:ascii="Times New Roman" w:hAnsi="Times New Roman" w:cs="Times New Roman"/>
                <w:lang w:val="kk-KZ"/>
              </w:rPr>
            </w:pPr>
            <w:r w:rsidRPr="009603B7">
              <w:rPr>
                <w:rFonts w:ascii="Times New Roman" w:hAnsi="Times New Roman" w:cs="Times New Roman"/>
                <w:lang w:val="kk-KZ"/>
              </w:rPr>
              <w:t>(кезекші орнынан тұрады, қатыспайтын оқушының аты – жөнін айтады отырады).</w:t>
            </w:r>
          </w:p>
          <w:p w:rsidR="000F15A9" w:rsidRPr="009603B7" w:rsidRDefault="00090EB1" w:rsidP="00090EB1">
            <w:pPr>
              <w:jc w:val="both"/>
              <w:rPr>
                <w:rFonts w:ascii="Times New Roman" w:hAnsi="Times New Roman" w:cs="Times New Roman"/>
                <w:lang w:val="kk-KZ"/>
              </w:rPr>
            </w:pPr>
            <w:r w:rsidRPr="009603B7">
              <w:rPr>
                <w:rFonts w:ascii="Times New Roman" w:hAnsi="Times New Roman" w:cs="Times New Roman"/>
                <w:lang w:val="kk-KZ"/>
              </w:rPr>
              <w:t>Сабаққа дайындықтарын тексеру, керекті құрал- жаптықтарын түгендеу.</w:t>
            </w:r>
          </w:p>
        </w:tc>
      </w:tr>
      <w:tr w:rsidR="000F15A9" w:rsidRPr="009603B7" w:rsidTr="000C4ABA">
        <w:tc>
          <w:tcPr>
            <w:tcW w:w="817"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2</w:t>
            </w:r>
          </w:p>
        </w:tc>
        <w:tc>
          <w:tcPr>
            <w:tcW w:w="2329"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Үй тапсырмасын тексеру</w:t>
            </w:r>
          </w:p>
        </w:tc>
        <w:tc>
          <w:tcPr>
            <w:tcW w:w="6661" w:type="dxa"/>
          </w:tcPr>
          <w:p w:rsidR="000F15A9" w:rsidRPr="009603B7" w:rsidRDefault="00090EB1" w:rsidP="000F15A9">
            <w:pPr>
              <w:rPr>
                <w:rFonts w:ascii="Times New Roman" w:hAnsi="Times New Roman" w:cs="Times New Roman"/>
                <w:lang w:val="kk-KZ"/>
              </w:rPr>
            </w:pPr>
            <w:r w:rsidRPr="009603B7">
              <w:rPr>
                <w:rFonts w:ascii="Times New Roman" w:hAnsi="Times New Roman" w:cs="Times New Roman"/>
                <w:lang w:val="kk-KZ"/>
              </w:rPr>
              <w:t>Үйге берілген тапсырмаларды тексеріп, ақауларын анықтау.</w:t>
            </w:r>
          </w:p>
        </w:tc>
      </w:tr>
      <w:tr w:rsidR="000F15A9" w:rsidRPr="009603B7" w:rsidTr="000C4ABA">
        <w:trPr>
          <w:trHeight w:val="1974"/>
        </w:trPr>
        <w:tc>
          <w:tcPr>
            <w:tcW w:w="817"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3</w:t>
            </w:r>
          </w:p>
        </w:tc>
        <w:tc>
          <w:tcPr>
            <w:tcW w:w="2329"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Жаңа материалдарды түсіндіру</w:t>
            </w:r>
          </w:p>
        </w:tc>
        <w:tc>
          <w:tcPr>
            <w:tcW w:w="6661" w:type="dxa"/>
          </w:tcPr>
          <w:p w:rsidR="000F15A9" w:rsidRPr="009603B7" w:rsidRDefault="00090EB1" w:rsidP="000F15A9">
            <w:pPr>
              <w:rPr>
                <w:rFonts w:ascii="Times New Roman" w:hAnsi="Times New Roman" w:cs="Times New Roman"/>
                <w:lang w:val="kk-KZ"/>
              </w:rPr>
            </w:pPr>
            <w:r w:rsidRPr="009603B7">
              <w:rPr>
                <w:rFonts w:ascii="Times New Roman" w:hAnsi="Times New Roman" w:cs="Times New Roman"/>
                <w:lang w:val="kk-KZ"/>
              </w:rPr>
              <w:t>Бүгінгі біздің сабағымыздың тақырыбы өздеріңе айтып өткендей квиллинкпен жұмыс жасауды және қазіргі кездегі маңыздылығымен танысамыз</w:t>
            </w:r>
            <w:r w:rsidR="00874FA8" w:rsidRPr="009603B7">
              <w:rPr>
                <w:rFonts w:ascii="Times New Roman" w:hAnsi="Times New Roman" w:cs="Times New Roman"/>
                <w:lang w:val="kk-KZ"/>
              </w:rPr>
              <w:t>.</w:t>
            </w:r>
          </w:p>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lang w:val="kk-KZ"/>
              </w:rPr>
              <w:t xml:space="preserve">   </w:t>
            </w:r>
            <w:r w:rsidRPr="009603B7">
              <w:rPr>
                <w:rFonts w:ascii="Times New Roman" w:hAnsi="Times New Roman" w:cs="Times New Roman"/>
                <w:color w:val="000000"/>
                <w:lang w:val="kk-KZ"/>
              </w:rPr>
              <w:t>Қағаздың көркемдеп өңдеу ең алдымен, қағаздың шығу тарихынан бастаған жөн.</w:t>
            </w:r>
          </w:p>
          <w:p w:rsidR="00874FA8" w:rsidRPr="009603B7" w:rsidRDefault="00874FA8" w:rsidP="00874FA8">
            <w:pPr>
              <w:ind w:firstLine="708"/>
              <w:jc w:val="both"/>
              <w:rPr>
                <w:rFonts w:ascii="Times New Roman" w:hAnsi="Times New Roman" w:cs="Times New Roman"/>
                <w:color w:val="000000"/>
                <w:lang w:val="kk-KZ"/>
              </w:rPr>
            </w:pPr>
            <w:r w:rsidRPr="009603B7">
              <w:rPr>
                <w:rFonts w:ascii="Times New Roman" w:hAnsi="Times New Roman" w:cs="Times New Roman"/>
                <w:color w:val="000000"/>
                <w:lang w:val="kk-KZ"/>
              </w:rPr>
              <w:t xml:space="preserve">Қағаз екі жүз жылдан аса тарихы бар адам баласының ең үздік туындыларының бірі. Бүгінгі таңда қағаздың 600-ге жуық түрі бар және ол әртүрлі ғылым, техника, өнер салаларында кеңінен қолданылады. Қағаз табиғи материалдардан алынады, табиғат ананың  қуаты сіңіп тұрғандықтан, өзінен жасалатын әр бұйымға өмірдің қуатын сіңдіретін қасиеті бар. Қазіргі кездегі техника кеңінен дамыған заманымызда бізді қоршағанның барлығы өнеркәсіптің дамуының нәтижесі. </w:t>
            </w:r>
          </w:p>
          <w:p w:rsidR="00874FA8" w:rsidRPr="009603B7" w:rsidRDefault="00874FA8" w:rsidP="00874FA8">
            <w:pPr>
              <w:ind w:firstLine="600"/>
              <w:jc w:val="both"/>
              <w:rPr>
                <w:rFonts w:ascii="Times New Roman" w:hAnsi="Times New Roman" w:cs="Times New Roman"/>
                <w:color w:val="FF0000"/>
                <w:lang w:val="kk-KZ"/>
              </w:rPr>
            </w:pPr>
            <w:r w:rsidRPr="009603B7">
              <w:rPr>
                <w:rFonts w:ascii="Times New Roman" w:hAnsi="Times New Roman" w:cs="Times New Roman"/>
                <w:color w:val="000000"/>
                <w:lang w:val="kk-KZ"/>
              </w:rPr>
              <w:t>Қағаз II ғасырда Қытайда пайда болды.</w:t>
            </w:r>
            <w:r w:rsidRPr="009603B7">
              <w:rPr>
                <w:rFonts w:ascii="Times New Roman" w:hAnsi="Times New Roman" w:cs="Times New Roman"/>
                <w:color w:val="FF0000"/>
                <w:lang w:val="kk-KZ"/>
              </w:rPr>
              <w:t xml:space="preserve"> </w:t>
            </w:r>
            <w:r w:rsidRPr="009603B7">
              <w:rPr>
                <w:rFonts w:ascii="Times New Roman" w:hAnsi="Times New Roman" w:cs="Times New Roman"/>
                <w:color w:val="000000"/>
                <w:lang w:val="kk-KZ"/>
              </w:rPr>
              <w:t xml:space="preserve">Бұл материал пайда болысымен адамдардың арасындағы қарым-қатынастың белсендi құралына айналды. Қағаз жиналған тәжiрибенi болашақ ұрпаққа мұра ретінде аманат етіп қалдыруға көмектеседi. </w:t>
            </w:r>
          </w:p>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color w:val="000000"/>
                <w:lang w:val="kk-KZ"/>
              </w:rPr>
              <w:t xml:space="preserve">Адам өзі жайыда әңгімеге әрқашан ұмтылды. Қағаздың пайда болуына дейiн ойлау, сезiм білдіру сияқты керемет сезімдерді адам баласы жартастарға, гранитті үйінділерге, үңгірдің қашалған қабырғасына беймәлім суреттер бейнелеп жеткізген. Мұндай суреттер археологтармен (Қазақстанда, Монғолияда, Мексикада, Кубада) әлемнiң көпдеген елдерiнде табылған. Ғалымдардың пайымдауынша бұл жұмбақ суреттердің бес мыңға жуық тарихы бар. Кейінірек адам баласы ақпаратты түрлі қалыптағы сазға біртіндеп ауыстырды. Суретті шидің көмегімен, сулы сазға салған. Мұндай ақпарат алмасу тәсілі  хаттың қызметін атқарды. Осы тәсілмен адамдар түкпірлерден бір жерден басқа жерге тіпті басқа елдерге жөнелтіп те отырған. </w:t>
            </w:r>
          </w:p>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color w:val="000000"/>
                <w:lang w:val="kk-KZ"/>
              </w:rPr>
              <w:lastRenderedPageBreak/>
              <w:t>Келесі пайда болған ақпарат алмасу тәсілі балауыз ерітіндісімен жабылған немесе боялған ағаш тақтайшалары болды. Қытайда хаттың орнына бамбукты қолданды. Оларға қызған темір көмегімен иероглифтерi күйдiрдi.</w:t>
            </w:r>
          </w:p>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color w:val="000000"/>
                <w:lang w:val="kk-KZ"/>
              </w:rPr>
              <w:t xml:space="preserve">Мысырлықтар өмірдегі маңызды оқиғаларды папирусқа бейнелеген. </w:t>
            </w:r>
          </w:p>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color w:val="000000"/>
                <w:lang w:val="kk-KZ"/>
              </w:rPr>
              <w:t>Б.з.д II ғасырда Пергаме қаласында – ірі тері өңдеу орталығында, хат үшін жаңа материалдар өндіріле бастады. Өндірілген  материал пергамент деген атауға ие болды. Бұл өте мықты ұзақ мерзімге сақталатын материал. Жүз жыл аралығында пергамент адамдарға қызмет атқарғанмен оның орнын қағаз басты.</w:t>
            </w:r>
          </w:p>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color w:val="000000"/>
                <w:lang w:val="kk-KZ"/>
              </w:rPr>
              <w:t xml:space="preserve">Қытайлық Цай Лунь атты шенеулігі патшаға бамбук сабақшаларынан қағаз өндіру технологиясы жайлы баяндама жасады. Бұл оқиға б.з.д 105 жылдарда болған. Қытайлықтар қағаз өндіру технологиясын қатаң құпияда сақтаған. Оның өндірілу технологиясын шекарадан тыс жерге шығаруға тыйым салынды. Бұл құпия бірнеше жүзжылдық қатаң сақталғанымен, буддалық Дан Хо атты пірадар VII ғасырда жапондықтарға қағаз өндіру құпиясын аманат етпеді. </w:t>
            </w:r>
          </w:p>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color w:val="000000"/>
                <w:lang w:val="kk-KZ"/>
              </w:rPr>
              <w:t>Арада жүздеген жылдар өтіп, сапасы жөнінен жапондық қағаз қытайлық қағаздарға қарағанда асып кетті. Жапонияда жоғары сортты қағазды жiбек құртының қабығынан өндiрдi. Қағаз өндiрiсi көп ұзамай  Индияда, Вьетнам, Араб елдерiнде пайда болды. Еуропада қағаз өндірісі кішігірім шеберханалардан дамып, сонан-соң XII ғасырдан бастап ең алдымен  Италияда, Франция, Англия, Германия, Голландияда дамыды.</w:t>
            </w:r>
          </w:p>
          <w:p w:rsidR="00874FA8" w:rsidRPr="009603B7" w:rsidRDefault="00874FA8" w:rsidP="00874FA8">
            <w:pPr>
              <w:pStyle w:val="a6"/>
              <w:spacing w:after="0" w:line="240" w:lineRule="auto"/>
              <w:ind w:firstLine="709"/>
              <w:jc w:val="both"/>
              <w:rPr>
                <w:sz w:val="22"/>
                <w:szCs w:val="22"/>
                <w:lang w:val="kk-KZ"/>
              </w:rPr>
            </w:pPr>
            <w:r w:rsidRPr="009603B7">
              <w:rPr>
                <w:sz w:val="22"/>
                <w:szCs w:val="22"/>
                <w:lang w:val="kk-KZ"/>
              </w:rPr>
              <w:t xml:space="preserve">Бүгінгі таңда қағаз </w:t>
            </w:r>
            <w:r w:rsidRPr="009603B7">
              <w:rPr>
                <w:sz w:val="22"/>
                <w:szCs w:val="22"/>
              </w:rPr>
              <w:t>универсал</w:t>
            </w:r>
            <w:r w:rsidRPr="009603B7">
              <w:rPr>
                <w:sz w:val="22"/>
                <w:szCs w:val="22"/>
                <w:lang w:val="kk-KZ"/>
              </w:rPr>
              <w:t>ды</w:t>
            </w:r>
            <w:r w:rsidRPr="009603B7">
              <w:rPr>
                <w:sz w:val="22"/>
                <w:szCs w:val="22"/>
              </w:rPr>
              <w:t xml:space="preserve"> материал</w:t>
            </w:r>
            <w:r w:rsidRPr="009603B7">
              <w:rPr>
                <w:sz w:val="22"/>
                <w:szCs w:val="22"/>
                <w:lang w:val="kk-KZ"/>
              </w:rPr>
              <w:t>. Қағазды тек қана полиграфияда ғана емес, сонымен қатар өнеркәсiпте, құрылыста, дәрiгерлiкте, радиотехникаға және тағы басқаларына қолданады.</w:t>
            </w:r>
          </w:p>
          <w:p w:rsidR="00874FA8" w:rsidRPr="009603B7" w:rsidRDefault="00874FA8" w:rsidP="00874FA8">
            <w:pPr>
              <w:pStyle w:val="a6"/>
              <w:spacing w:after="0" w:line="240" w:lineRule="auto"/>
              <w:ind w:firstLine="709"/>
              <w:jc w:val="both"/>
              <w:rPr>
                <w:rFonts w:ascii="Times New Roman CYR" w:eastAsia="Times New Roman" w:hAnsi="Times New Roman CYR" w:cs="Times New Roman CYR"/>
                <w:kern w:val="0"/>
                <w:sz w:val="22"/>
                <w:szCs w:val="22"/>
                <w:lang w:val="kk-KZ" w:eastAsia="ru-RU" w:bidi="ar-SA"/>
              </w:rPr>
            </w:pPr>
            <w:r w:rsidRPr="009603B7">
              <w:rPr>
                <w:rFonts w:ascii="Times New Roman CYR" w:eastAsia="Times New Roman" w:hAnsi="Times New Roman CYR" w:cs="Times New Roman CYR"/>
                <w:i/>
                <w:kern w:val="0"/>
                <w:sz w:val="22"/>
                <w:szCs w:val="22"/>
                <w:lang w:val="kk-KZ" w:eastAsia="ru-RU" w:bidi="ar-SA"/>
              </w:rPr>
              <w:t>квиллинг</w:t>
            </w:r>
            <w:r w:rsidRPr="009603B7">
              <w:rPr>
                <w:rFonts w:ascii="Times New Roman CYR" w:eastAsia="Times New Roman" w:hAnsi="Times New Roman CYR" w:cs="Times New Roman CYR"/>
                <w:kern w:val="0"/>
                <w:sz w:val="22"/>
                <w:szCs w:val="22"/>
                <w:lang w:val="kk-KZ" w:eastAsia="ru-RU" w:bidi="ar-SA"/>
              </w:rPr>
              <w:t xml:space="preserve"> (ағылшынша quill – құс қауырсыны) – шиыршыққа оралған қағаздың ұзын және тар жолақтарынан жазық немесе көлемді композицияларды жасау көркем өнері</w:t>
            </w:r>
          </w:p>
          <w:p w:rsidR="00874FA8" w:rsidRPr="009603B7" w:rsidRDefault="00874FA8" w:rsidP="00874FA8">
            <w:pPr>
              <w:ind w:firstLine="720"/>
              <w:jc w:val="both"/>
              <w:rPr>
                <w:rFonts w:ascii="Times New Roman" w:eastAsia="Times New Roman" w:hAnsi="Times New Roman" w:cs="Times New Roman"/>
                <w:bCs/>
                <w:lang w:val="kk-KZ"/>
              </w:rPr>
            </w:pPr>
            <w:r w:rsidRPr="009603B7">
              <w:rPr>
                <w:rFonts w:ascii="Times New Roman" w:hAnsi="Times New Roman" w:cs="Times New Roman"/>
                <w:bCs/>
                <w:lang w:val="kk-KZ"/>
              </w:rPr>
              <w:t xml:space="preserve">Кесте </w:t>
            </w:r>
            <w:r w:rsidR="000C4ABA" w:rsidRPr="009603B7">
              <w:rPr>
                <w:rFonts w:ascii="Times New Roman" w:hAnsi="Times New Roman" w:cs="Times New Roman"/>
                <w:bCs/>
                <w:lang w:val="kk-KZ"/>
              </w:rPr>
              <w:t>1</w:t>
            </w:r>
            <w:r w:rsidRPr="009603B7">
              <w:rPr>
                <w:rFonts w:ascii="Times New Roman" w:hAnsi="Times New Roman" w:cs="Times New Roman"/>
                <w:bCs/>
                <w:lang w:val="kk-KZ"/>
              </w:rPr>
              <w:t xml:space="preserve">. </w:t>
            </w:r>
            <w:r w:rsidRPr="009603B7">
              <w:rPr>
                <w:rFonts w:ascii="Times New Roman" w:eastAsia="Times New Roman" w:hAnsi="Times New Roman" w:cs="Times New Roman"/>
                <w:bCs/>
                <w:lang w:val="kk-KZ"/>
              </w:rPr>
              <w:t>Қағаз ленталарды ораудын негізгі формалары</w:t>
            </w:r>
          </w:p>
          <w:tbl>
            <w:tblPr>
              <w:tblW w:w="5162" w:type="pct"/>
              <w:tblCellSpacing w:w="37" w:type="dxa"/>
              <w:tblLayout w:type="fixed"/>
              <w:tblCellMar>
                <w:top w:w="75" w:type="dxa"/>
                <w:left w:w="75" w:type="dxa"/>
                <w:bottom w:w="75" w:type="dxa"/>
                <w:right w:w="75" w:type="dxa"/>
              </w:tblCellMar>
              <w:tblLook w:val="0000" w:firstRow="0" w:lastRow="0" w:firstColumn="0" w:lastColumn="0" w:noHBand="0" w:noVBand="0"/>
            </w:tblPr>
            <w:tblGrid>
              <w:gridCol w:w="1582"/>
              <w:gridCol w:w="1620"/>
              <w:gridCol w:w="1541"/>
              <w:gridCol w:w="1911"/>
            </w:tblGrid>
            <w:tr w:rsidR="00874FA8" w:rsidRPr="009603B7" w:rsidTr="000C4ABA">
              <w:trPr>
                <w:tblCellSpacing w:w="37" w:type="dxa"/>
              </w:trPr>
              <w:tc>
                <w:tcPr>
                  <w:tcW w:w="2307"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62597260" wp14:editId="1C85C1C4">
                        <wp:extent cx="885825" cy="869421"/>
                        <wp:effectExtent l="19050" t="0" r="9525" b="0"/>
                        <wp:docPr id="13" name="Рисунок 1" descr="Tugaya%20spi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gaya%20spiral"/>
                                <pic:cNvPicPr>
                                  <a:picLocks noChangeAspect="1" noChangeArrowheads="1"/>
                                </pic:cNvPicPr>
                              </pic:nvPicPr>
                              <pic:blipFill>
                                <a:blip r:embed="rId5"/>
                                <a:srcRect l="15297" t="10370" r="16750" b="15050"/>
                                <a:stretch>
                                  <a:fillRect/>
                                </a:stretch>
                              </pic:blipFill>
                              <pic:spPr bwMode="auto">
                                <a:xfrm>
                                  <a:off x="0" y="0"/>
                                  <a:ext cx="885825" cy="869421"/>
                                </a:xfrm>
                                <a:prstGeom prst="rect">
                                  <a:avLst/>
                                </a:prstGeom>
                                <a:noFill/>
                                <a:ln w="9525">
                                  <a:noFill/>
                                  <a:miter lim="800000"/>
                                  <a:headEnd/>
                                  <a:tailEnd/>
                                </a:ln>
                              </pic:spPr>
                            </pic:pic>
                          </a:graphicData>
                        </a:graphic>
                      </wp:inline>
                    </w:drawing>
                  </w:r>
                </w:p>
              </w:tc>
              <w:tc>
                <w:tcPr>
                  <w:tcW w:w="2431" w:type="dxa"/>
                  <w:vAlign w:val="center"/>
                </w:tcPr>
                <w:p w:rsidR="00874FA8" w:rsidRPr="009603B7" w:rsidRDefault="00874FA8" w:rsidP="00143AA0">
                  <w:pPr>
                    <w:autoSpaceDE w:val="0"/>
                    <w:autoSpaceDN w:val="0"/>
                    <w:adjustRightInd w:val="0"/>
                    <w:spacing w:line="240" w:lineRule="auto"/>
                    <w:rPr>
                      <w:rFonts w:ascii="Times New Roman" w:eastAsia="Times New Roman" w:hAnsi="Times New Roman" w:cs="Times New Roman"/>
                      <w:b/>
                      <w:bCs/>
                    </w:rPr>
                  </w:pPr>
                  <w:r w:rsidRPr="009603B7">
                    <w:rPr>
                      <w:rFonts w:ascii="Times New Roman" w:eastAsia="Times New Roman" w:hAnsi="Times New Roman" w:cs="Times New Roman"/>
                      <w:b/>
                      <w:bCs/>
                    </w:rPr>
                    <w:t>Тығыз спираль</w:t>
                  </w:r>
                </w:p>
                <w:p w:rsidR="00874FA8" w:rsidRPr="009603B7" w:rsidRDefault="00874FA8" w:rsidP="00143AA0">
                  <w:pPr>
                    <w:autoSpaceDE w:val="0"/>
                    <w:autoSpaceDN w:val="0"/>
                    <w:adjustRightInd w:val="0"/>
                    <w:spacing w:line="240" w:lineRule="auto"/>
                    <w:rPr>
                      <w:rFonts w:ascii="Times New Roman" w:eastAsia="Times New Roman" w:hAnsi="Times New Roman" w:cs="Times New Roman"/>
                    </w:rPr>
                  </w:pPr>
                  <w:proofErr w:type="spellStart"/>
                  <w:r w:rsidRPr="009603B7">
                    <w:rPr>
                      <w:rFonts w:ascii="Times New Roman" w:eastAsia="Times New Roman" w:hAnsi="Times New Roman" w:cs="Times New Roman"/>
                    </w:rPr>
                    <w:t>Лентаны</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орап</w:t>
                  </w:r>
                  <w:proofErr w:type="spellEnd"/>
                  <w:r w:rsidRPr="009603B7">
                    <w:rPr>
                      <w:rFonts w:ascii="Times New Roman" w:eastAsia="Times New Roman" w:hAnsi="Times New Roman" w:cs="Times New Roman"/>
                    </w:rPr>
                    <w:t>.</w:t>
                  </w:r>
                </w:p>
                <w:p w:rsidR="00874FA8" w:rsidRPr="009603B7" w:rsidRDefault="00874FA8" w:rsidP="00143AA0">
                  <w:pPr>
                    <w:autoSpaceDE w:val="0"/>
                    <w:autoSpaceDN w:val="0"/>
                    <w:adjustRightInd w:val="0"/>
                    <w:spacing w:line="240" w:lineRule="auto"/>
                    <w:rPr>
                      <w:rFonts w:ascii="Times New Roman" w:eastAsia="Times New Roman" w:hAnsi="Times New Roman" w:cs="Times New Roman"/>
                    </w:rPr>
                  </w:pPr>
                  <w:proofErr w:type="spellStart"/>
                  <w:r w:rsidRPr="009603B7">
                    <w:rPr>
                      <w:rFonts w:ascii="Times New Roman" w:eastAsia="Times New Roman" w:hAnsi="Times New Roman" w:cs="Times New Roman"/>
                    </w:rPr>
                    <w:t>Сонын</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желімдеу</w:t>
                  </w:r>
                  <w:proofErr w:type="spellEnd"/>
                  <w:r w:rsidRPr="009603B7">
                    <w:rPr>
                      <w:rFonts w:ascii="Times New Roman" w:eastAsia="Times New Roman" w:hAnsi="Times New Roman" w:cs="Times New Roman"/>
                    </w:rPr>
                    <w:t>.</w:t>
                  </w:r>
                </w:p>
                <w:p w:rsidR="00874FA8" w:rsidRPr="009603B7" w:rsidRDefault="00874FA8" w:rsidP="00143AA0">
                  <w:pPr>
                    <w:autoSpaceDE w:val="0"/>
                    <w:autoSpaceDN w:val="0"/>
                    <w:adjustRightInd w:val="0"/>
                    <w:spacing w:line="240" w:lineRule="auto"/>
                    <w:rPr>
                      <w:rFonts w:ascii="Times New Roman" w:eastAsia="Times New Roman" w:hAnsi="Times New Roman" w:cs="Times New Roman"/>
                    </w:rPr>
                  </w:pPr>
                  <w:proofErr w:type="spellStart"/>
                  <w:r w:rsidRPr="009603B7">
                    <w:rPr>
                      <w:rFonts w:ascii="Times New Roman" w:eastAsia="Times New Roman" w:hAnsi="Times New Roman" w:cs="Times New Roman"/>
                    </w:rPr>
                    <w:t>Инеден</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спиральді</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алманыз</w:t>
                  </w:r>
                  <w:proofErr w:type="spellEnd"/>
                  <w:r w:rsidRPr="009603B7">
                    <w:rPr>
                      <w:rFonts w:ascii="Times New Roman" w:eastAsia="Times New Roman" w:hAnsi="Times New Roman" w:cs="Times New Roman"/>
                    </w:rPr>
                    <w:t>.</w:t>
                  </w:r>
                </w:p>
                <w:p w:rsidR="00874FA8" w:rsidRPr="009603B7" w:rsidRDefault="00874FA8" w:rsidP="00143AA0">
                  <w:pPr>
                    <w:rPr>
                      <w:rFonts w:ascii="Times New Roman" w:hAnsi="Times New Roman" w:cs="Times New Roman"/>
                    </w:rPr>
                  </w:pPr>
                  <w:r w:rsidRPr="009603B7">
                    <w:rPr>
                      <w:rFonts w:ascii="Times New Roman" w:eastAsia="Times New Roman" w:hAnsi="Times New Roman" w:cs="Times New Roman"/>
                    </w:rPr>
                    <w:t xml:space="preserve">Лента </w:t>
                  </w:r>
                  <w:proofErr w:type="spellStart"/>
                  <w:r w:rsidRPr="009603B7">
                    <w:rPr>
                      <w:rFonts w:ascii="Times New Roman" w:eastAsia="Times New Roman" w:hAnsi="Times New Roman" w:cs="Times New Roman"/>
                    </w:rPr>
                    <w:t>шашырап</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кетпеу</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үшін</w:t>
                  </w:r>
                  <w:proofErr w:type="spellEnd"/>
                  <w:r w:rsidRPr="009603B7">
                    <w:rPr>
                      <w:rFonts w:ascii="Times New Roman" w:eastAsia="Times New Roman" w:hAnsi="Times New Roman" w:cs="Times New Roman"/>
                    </w:rPr>
                    <w:t>.</w:t>
                  </w:r>
                </w:p>
              </w:tc>
              <w:tc>
                <w:tcPr>
                  <w:tcW w:w="230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52673D77" wp14:editId="5DADE016">
                        <wp:extent cx="844915" cy="857250"/>
                        <wp:effectExtent l="19050" t="0" r="0" b="0"/>
                        <wp:docPr id="2" name="Рисунок 2" descr="svobodnaya%20spi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vobodnaya%20spiral"/>
                                <pic:cNvPicPr>
                                  <a:picLocks noChangeAspect="1" noChangeArrowheads="1"/>
                                </pic:cNvPicPr>
                              </pic:nvPicPr>
                              <pic:blipFill>
                                <a:blip r:embed="rId6"/>
                                <a:srcRect l="9024" t="-2798" r="5376"/>
                                <a:stretch>
                                  <a:fillRect/>
                                </a:stretch>
                              </pic:blipFill>
                              <pic:spPr bwMode="auto">
                                <a:xfrm>
                                  <a:off x="0" y="0"/>
                                  <a:ext cx="844915" cy="857250"/>
                                </a:xfrm>
                                <a:prstGeom prst="rect">
                                  <a:avLst/>
                                </a:prstGeom>
                                <a:noFill/>
                                <a:ln w="9525">
                                  <a:noFill/>
                                  <a:miter lim="800000"/>
                                  <a:headEnd/>
                                  <a:tailEnd/>
                                </a:ln>
                              </pic:spPr>
                            </pic:pic>
                          </a:graphicData>
                        </a:graphic>
                      </wp:inline>
                    </w:drawing>
                  </w:r>
                </w:p>
              </w:tc>
              <w:tc>
                <w:tcPr>
                  <w:tcW w:w="2849" w:type="dxa"/>
                  <w:vAlign w:val="center"/>
                </w:tcPr>
                <w:p w:rsidR="00874FA8" w:rsidRPr="009603B7" w:rsidRDefault="00874FA8" w:rsidP="00143AA0">
                  <w:pPr>
                    <w:autoSpaceDE w:val="0"/>
                    <w:autoSpaceDN w:val="0"/>
                    <w:adjustRightInd w:val="0"/>
                    <w:spacing w:line="240" w:lineRule="auto"/>
                    <w:rPr>
                      <w:rFonts w:ascii="Times New Roman" w:eastAsia="Times New Roman" w:hAnsi="Times New Roman" w:cs="Times New Roman"/>
                      <w:b/>
                      <w:bCs/>
                    </w:rPr>
                  </w:pPr>
                  <w:proofErr w:type="gramStart"/>
                  <w:r w:rsidRPr="009603B7">
                    <w:rPr>
                      <w:rFonts w:ascii="Times New Roman" w:eastAsia="Times New Roman" w:hAnsi="Times New Roman" w:cs="Times New Roman"/>
                      <w:b/>
                      <w:bCs/>
                    </w:rPr>
                    <w:t>Бос</w:t>
                  </w:r>
                  <w:proofErr w:type="gramEnd"/>
                  <w:r w:rsidRPr="009603B7">
                    <w:rPr>
                      <w:rFonts w:ascii="Times New Roman" w:eastAsia="Times New Roman" w:hAnsi="Times New Roman" w:cs="Times New Roman"/>
                      <w:b/>
                      <w:bCs/>
                    </w:rPr>
                    <w:t xml:space="preserve"> спираль</w:t>
                  </w:r>
                </w:p>
                <w:p w:rsidR="00874FA8" w:rsidRPr="009603B7" w:rsidRDefault="00874FA8" w:rsidP="00143AA0">
                  <w:pPr>
                    <w:autoSpaceDE w:val="0"/>
                    <w:autoSpaceDN w:val="0"/>
                    <w:adjustRightInd w:val="0"/>
                    <w:spacing w:line="240" w:lineRule="auto"/>
                    <w:rPr>
                      <w:rFonts w:ascii="Times New Roman" w:eastAsia="Times New Roman" w:hAnsi="Times New Roman" w:cs="Times New Roman"/>
                    </w:rPr>
                  </w:pPr>
                  <w:proofErr w:type="spellStart"/>
                  <w:r w:rsidRPr="009603B7">
                    <w:rPr>
                      <w:rFonts w:ascii="Times New Roman" w:eastAsia="Times New Roman" w:hAnsi="Times New Roman" w:cs="Times New Roman"/>
                    </w:rPr>
                    <w:t>Лентаны</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орап</w:t>
                  </w:r>
                  <w:proofErr w:type="gramStart"/>
                  <w:r w:rsidRPr="009603B7">
                    <w:rPr>
                      <w:rFonts w:ascii="Times New Roman" w:eastAsia="Times New Roman" w:hAnsi="Times New Roman" w:cs="Times New Roman"/>
                    </w:rPr>
                    <w:t>,с</w:t>
                  </w:r>
                  <w:proofErr w:type="gramEnd"/>
                  <w:r w:rsidRPr="009603B7">
                    <w:rPr>
                      <w:rFonts w:ascii="Times New Roman" w:eastAsia="Times New Roman" w:hAnsi="Times New Roman" w:cs="Times New Roman"/>
                    </w:rPr>
                    <w:t>пиральді</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инеден</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шешу</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және</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соңын</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алдын</w:t>
                  </w:r>
                  <w:proofErr w:type="spellEnd"/>
                  <w:r w:rsidRPr="009603B7">
                    <w:rPr>
                      <w:rFonts w:ascii="Times New Roman" w:eastAsia="Times New Roman" w:hAnsi="Times New Roman" w:cs="Times New Roman"/>
                    </w:rPr>
                    <w:t xml:space="preserve"> ала </w:t>
                  </w:r>
                  <w:proofErr w:type="spellStart"/>
                  <w:r w:rsidRPr="009603B7">
                    <w:rPr>
                      <w:rFonts w:ascii="Times New Roman" w:eastAsia="Times New Roman" w:hAnsi="Times New Roman" w:cs="Times New Roman"/>
                    </w:rPr>
                    <w:t>кілейтеніз,айландырыныз</w:t>
                  </w:r>
                  <w:proofErr w:type="spellEnd"/>
                  <w:r w:rsidRPr="009603B7">
                    <w:rPr>
                      <w:rFonts w:ascii="Times New Roman" w:eastAsia="Times New Roman" w:hAnsi="Times New Roman" w:cs="Times New Roman"/>
                    </w:rPr>
                    <w:t>.</w:t>
                  </w:r>
                </w:p>
                <w:p w:rsidR="00874FA8" w:rsidRPr="009603B7" w:rsidRDefault="00874FA8" w:rsidP="00143AA0">
                  <w:pPr>
                    <w:rPr>
                      <w:rFonts w:ascii="Times New Roman" w:hAnsi="Times New Roman" w:cs="Times New Roman"/>
                    </w:rPr>
                  </w:pPr>
                </w:p>
              </w:tc>
            </w:tr>
            <w:tr w:rsidR="00874FA8" w:rsidRPr="009603B7" w:rsidTr="000C4ABA">
              <w:trPr>
                <w:tblCellSpacing w:w="37" w:type="dxa"/>
              </w:trPr>
              <w:tc>
                <w:tcPr>
                  <w:tcW w:w="2307"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727A8E5F" wp14:editId="62B4BF4E">
                        <wp:extent cx="885825" cy="657658"/>
                        <wp:effectExtent l="19050" t="0" r="9525" b="0"/>
                        <wp:docPr id="3" name="Рисунок 3" descr="izognutaya%20kapl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zognutaya%20kaplya"/>
                                <pic:cNvPicPr>
                                  <a:picLocks noChangeAspect="1" noChangeArrowheads="1"/>
                                </pic:cNvPicPr>
                              </pic:nvPicPr>
                              <pic:blipFill>
                                <a:blip r:embed="rId7"/>
                                <a:srcRect l="7771" t="8235" r="9500" b="12506"/>
                                <a:stretch>
                                  <a:fillRect/>
                                </a:stretch>
                              </pic:blipFill>
                              <pic:spPr bwMode="auto">
                                <a:xfrm>
                                  <a:off x="0" y="0"/>
                                  <a:ext cx="885825" cy="657658"/>
                                </a:xfrm>
                                <a:prstGeom prst="rect">
                                  <a:avLst/>
                                </a:prstGeom>
                                <a:noFill/>
                                <a:ln w="9525">
                                  <a:noFill/>
                                  <a:miter lim="800000"/>
                                  <a:headEnd/>
                                  <a:tailEnd/>
                                </a:ln>
                              </pic:spPr>
                            </pic:pic>
                          </a:graphicData>
                        </a:graphic>
                      </wp:inline>
                    </w:drawing>
                  </w:r>
                </w:p>
              </w:tc>
              <w:tc>
                <w:tcPr>
                  <w:tcW w:w="2431" w:type="dxa"/>
                  <w:vAlign w:val="center"/>
                </w:tcPr>
                <w:p w:rsidR="00874FA8" w:rsidRPr="009603B7" w:rsidRDefault="00874FA8" w:rsidP="00143AA0">
                  <w:pPr>
                    <w:autoSpaceDE w:val="0"/>
                    <w:autoSpaceDN w:val="0"/>
                    <w:adjustRightInd w:val="0"/>
                    <w:spacing w:line="240" w:lineRule="auto"/>
                    <w:rPr>
                      <w:rFonts w:ascii="Times New Roman" w:eastAsia="Times New Roman" w:hAnsi="Times New Roman" w:cs="Times New Roman"/>
                      <w:b/>
                      <w:bCs/>
                    </w:rPr>
                  </w:pPr>
                  <w:r w:rsidRPr="009603B7">
                    <w:rPr>
                      <w:rFonts w:ascii="Times New Roman" w:eastAsia="Times New Roman" w:hAnsi="Times New Roman" w:cs="Times New Roman"/>
                      <w:b/>
                      <w:bCs/>
                      <w:lang w:val="kk-KZ"/>
                    </w:rPr>
                    <w:t>Қайырылған т</w:t>
                  </w:r>
                  <w:proofErr w:type="spellStart"/>
                  <w:r w:rsidRPr="009603B7">
                    <w:rPr>
                      <w:rFonts w:ascii="Times New Roman" w:eastAsia="Times New Roman" w:hAnsi="Times New Roman" w:cs="Times New Roman"/>
                      <w:b/>
                      <w:bCs/>
                    </w:rPr>
                    <w:t>амшы</w:t>
                  </w:r>
                  <w:proofErr w:type="spellEnd"/>
                </w:p>
                <w:p w:rsidR="00874FA8" w:rsidRPr="009603B7" w:rsidRDefault="00874FA8" w:rsidP="00143AA0">
                  <w:pPr>
                    <w:rPr>
                      <w:rFonts w:ascii="Times New Roman" w:hAnsi="Times New Roman" w:cs="Times New Roman"/>
                    </w:rPr>
                  </w:pPr>
                  <w:proofErr w:type="spellStart"/>
                  <w:r w:rsidRPr="009603B7">
                    <w:rPr>
                      <w:rFonts w:ascii="Times New Roman" w:eastAsia="Times New Roman" w:hAnsi="Times New Roman" w:cs="Times New Roman"/>
                    </w:rPr>
                    <w:t>Тамшыны</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жасауда</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жә</w:t>
                  </w:r>
                  <w:proofErr w:type="gramStart"/>
                  <w:r w:rsidRPr="009603B7">
                    <w:rPr>
                      <w:rFonts w:ascii="Times New Roman" w:eastAsia="Times New Roman" w:hAnsi="Times New Roman" w:cs="Times New Roman"/>
                    </w:rPr>
                    <w:t>не</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б</w:t>
                  </w:r>
                  <w:proofErr w:type="gramEnd"/>
                  <w:r w:rsidRPr="009603B7">
                    <w:rPr>
                      <w:rFonts w:ascii="Times New Roman" w:eastAsia="Times New Roman" w:hAnsi="Times New Roman" w:cs="Times New Roman"/>
                    </w:rPr>
                    <w:t>ұрышын</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lastRenderedPageBreak/>
                    <w:t>үшіне</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қарай</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кіргізу</w:t>
                  </w:r>
                  <w:proofErr w:type="spellEnd"/>
                </w:p>
              </w:tc>
              <w:tc>
                <w:tcPr>
                  <w:tcW w:w="230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lastRenderedPageBreak/>
                    <w:drawing>
                      <wp:inline distT="0" distB="0" distL="0" distR="0" wp14:anchorId="4B1C09A6" wp14:editId="0DAAF7E1">
                        <wp:extent cx="800100" cy="541074"/>
                        <wp:effectExtent l="19050" t="0" r="0" b="0"/>
                        <wp:docPr id="4" name="Рисунок 4" descr="gl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laz"/>
                                <pic:cNvPicPr>
                                  <a:picLocks noChangeAspect="1" noChangeArrowheads="1"/>
                                </pic:cNvPicPr>
                              </pic:nvPicPr>
                              <pic:blipFill>
                                <a:blip r:embed="rId8"/>
                                <a:srcRect l="9024" t="9616" r="3876" b="16174"/>
                                <a:stretch>
                                  <a:fillRect/>
                                </a:stretch>
                              </pic:blipFill>
                              <pic:spPr bwMode="auto">
                                <a:xfrm>
                                  <a:off x="0" y="0"/>
                                  <a:ext cx="800100" cy="541074"/>
                                </a:xfrm>
                                <a:prstGeom prst="rect">
                                  <a:avLst/>
                                </a:prstGeom>
                                <a:noFill/>
                                <a:ln w="9525">
                                  <a:noFill/>
                                  <a:miter lim="800000"/>
                                  <a:headEnd/>
                                  <a:tailEnd/>
                                </a:ln>
                              </pic:spPr>
                            </pic:pic>
                          </a:graphicData>
                        </a:graphic>
                      </wp:inline>
                    </w:drawing>
                  </w:r>
                </w:p>
              </w:tc>
              <w:tc>
                <w:tcPr>
                  <w:tcW w:w="2849" w:type="dxa"/>
                  <w:vAlign w:val="center"/>
                </w:tcPr>
                <w:p w:rsidR="00874FA8" w:rsidRPr="009603B7" w:rsidRDefault="00874FA8" w:rsidP="00143AA0">
                  <w:pPr>
                    <w:autoSpaceDE w:val="0"/>
                    <w:autoSpaceDN w:val="0"/>
                    <w:adjustRightInd w:val="0"/>
                    <w:spacing w:line="240" w:lineRule="auto"/>
                    <w:rPr>
                      <w:rFonts w:ascii="Times New Roman" w:eastAsia="Times New Roman" w:hAnsi="Times New Roman" w:cs="Times New Roman"/>
                      <w:b/>
                      <w:bCs/>
                    </w:rPr>
                  </w:pPr>
                  <w:r w:rsidRPr="009603B7">
                    <w:rPr>
                      <w:rFonts w:ascii="Times New Roman" w:eastAsia="Times New Roman" w:hAnsi="Times New Roman" w:cs="Times New Roman"/>
                      <w:b/>
                      <w:bCs/>
                    </w:rPr>
                    <w:t>Көз.</w:t>
                  </w:r>
                </w:p>
                <w:p w:rsidR="00874FA8" w:rsidRPr="009603B7" w:rsidRDefault="00874FA8" w:rsidP="00143AA0">
                  <w:pPr>
                    <w:rPr>
                      <w:rFonts w:ascii="Times New Roman" w:hAnsi="Times New Roman" w:cs="Times New Roman"/>
                    </w:rPr>
                  </w:pPr>
                  <w:proofErr w:type="spellStart"/>
                  <w:r w:rsidRPr="009603B7">
                    <w:rPr>
                      <w:rFonts w:ascii="Times New Roman" w:eastAsia="Times New Roman" w:hAnsi="Times New Roman" w:cs="Times New Roman"/>
                    </w:rPr>
                    <w:t>Орындау</w:t>
                  </w:r>
                  <w:proofErr w:type="spellEnd"/>
                  <w:r w:rsidRPr="009603B7">
                    <w:rPr>
                      <w:rFonts w:ascii="Times New Roman" w:eastAsia="Times New Roman" w:hAnsi="Times New Roman" w:cs="Times New Roman"/>
                    </w:rPr>
                    <w:t xml:space="preserve"> бос </w:t>
                  </w:r>
                  <w:proofErr w:type="spellStart"/>
                  <w:r w:rsidRPr="009603B7">
                    <w:rPr>
                      <w:rFonts w:ascii="Times New Roman" w:eastAsia="Times New Roman" w:hAnsi="Times New Roman" w:cs="Times New Roman"/>
                    </w:rPr>
                    <w:t>спиральді</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және</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басыныз</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қарам</w:t>
                  </w:r>
                  <w:proofErr w:type="gramStart"/>
                  <w:r w:rsidRPr="009603B7">
                    <w:rPr>
                      <w:rFonts w:ascii="Times New Roman" w:eastAsia="Times New Roman" w:hAnsi="Times New Roman" w:cs="Times New Roman"/>
                    </w:rPr>
                    <w:t>а-</w:t>
                  </w:r>
                  <w:proofErr w:type="gramEnd"/>
                  <w:r w:rsidRPr="009603B7">
                    <w:rPr>
                      <w:rFonts w:ascii="Times New Roman" w:eastAsia="Times New Roman" w:hAnsi="Times New Roman" w:cs="Times New Roman"/>
                    </w:rPr>
                    <w:t>қарсы</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lastRenderedPageBreak/>
                    <w:t>жағын,лайықты</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формаға</w:t>
                  </w:r>
                  <w:proofErr w:type="spellEnd"/>
                  <w:r w:rsidRPr="009603B7">
                    <w:rPr>
                      <w:rFonts w:ascii="Times New Roman" w:eastAsia="Times New Roman" w:hAnsi="Times New Roman" w:cs="Times New Roman"/>
                    </w:rPr>
                    <w:t xml:space="preserve"> </w:t>
                  </w:r>
                  <w:proofErr w:type="spellStart"/>
                  <w:r w:rsidRPr="009603B7">
                    <w:rPr>
                      <w:rFonts w:ascii="Times New Roman" w:eastAsia="Times New Roman" w:hAnsi="Times New Roman" w:cs="Times New Roman"/>
                    </w:rPr>
                    <w:t>келтірініз</w:t>
                  </w:r>
                  <w:proofErr w:type="spellEnd"/>
                </w:p>
              </w:tc>
            </w:tr>
            <w:tr w:rsidR="00874FA8" w:rsidRPr="009603B7" w:rsidTr="000C4ABA">
              <w:trPr>
                <w:tblCellSpacing w:w="37" w:type="dxa"/>
              </w:trPr>
              <w:tc>
                <w:tcPr>
                  <w:tcW w:w="2307"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lastRenderedPageBreak/>
                    <w:drawing>
                      <wp:inline distT="0" distB="0" distL="0" distR="0" wp14:anchorId="72F42CA8" wp14:editId="1C621288">
                        <wp:extent cx="790575" cy="628866"/>
                        <wp:effectExtent l="19050" t="0" r="9525" b="0"/>
                        <wp:docPr id="5" name="Рисунок 5" descr="polukr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lukrug"/>
                                <pic:cNvPicPr>
                                  <a:picLocks noChangeAspect="1" noChangeArrowheads="1"/>
                                </pic:cNvPicPr>
                              </pic:nvPicPr>
                              <pic:blipFill>
                                <a:blip r:embed="rId9"/>
                                <a:srcRect l="7771" t="8012" r="9250" b="13715"/>
                                <a:stretch>
                                  <a:fillRect/>
                                </a:stretch>
                              </pic:blipFill>
                              <pic:spPr bwMode="auto">
                                <a:xfrm>
                                  <a:off x="0" y="0"/>
                                  <a:ext cx="793944" cy="631546"/>
                                </a:xfrm>
                                <a:prstGeom prst="rect">
                                  <a:avLst/>
                                </a:prstGeom>
                                <a:noFill/>
                                <a:ln w="9525">
                                  <a:noFill/>
                                  <a:miter lim="800000"/>
                                  <a:headEnd/>
                                  <a:tailEnd/>
                                </a:ln>
                              </pic:spPr>
                            </pic:pic>
                          </a:graphicData>
                        </a:graphic>
                      </wp:inline>
                    </w:drawing>
                  </w:r>
                </w:p>
              </w:tc>
              <w:tc>
                <w:tcPr>
                  <w:tcW w:w="2431" w:type="dxa"/>
                  <w:vAlign w:val="center"/>
                </w:tcPr>
                <w:p w:rsidR="00874FA8" w:rsidRPr="009603B7" w:rsidRDefault="00874FA8" w:rsidP="00143AA0">
                  <w:pPr>
                    <w:rPr>
                      <w:rFonts w:ascii="Times New Roman" w:hAnsi="Times New Roman" w:cs="Times New Roman"/>
                      <w:lang w:val="kk-KZ"/>
                    </w:rPr>
                  </w:pPr>
                  <w:r w:rsidRPr="009603B7">
                    <w:rPr>
                      <w:rFonts w:ascii="Times New Roman" w:hAnsi="Times New Roman" w:cs="Times New Roman"/>
                      <w:b/>
                      <w:lang w:val="kk-KZ"/>
                    </w:rPr>
                    <w:t>Дөңгелектің жартысы</w:t>
                  </w:r>
                  <w:r w:rsidRPr="009603B7">
                    <w:rPr>
                      <w:rFonts w:ascii="Times New Roman" w:hAnsi="Times New Roman" w:cs="Times New Roman"/>
                      <w:lang w:val="kk-KZ"/>
                    </w:rPr>
                    <w:t>. Бос шиыршық жасаңыз.Оны екі бұрышынан қысыңыз. Бір жағы доғал болу керек,ал екінш бұрышы түзу болсын.</w:t>
                  </w:r>
                </w:p>
              </w:tc>
              <w:tc>
                <w:tcPr>
                  <w:tcW w:w="230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796DBBA7" wp14:editId="01C4E41E">
                        <wp:extent cx="881349" cy="571500"/>
                        <wp:effectExtent l="19050" t="0" r="0" b="0"/>
                        <wp:docPr id="6" name="Рисунок 6" descr="birds%20la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irds%20lapka"/>
                                <pic:cNvPicPr>
                                  <a:picLocks noChangeAspect="1" noChangeArrowheads="1"/>
                                </pic:cNvPicPr>
                              </pic:nvPicPr>
                              <pic:blipFill>
                                <a:blip r:embed="rId10"/>
                                <a:srcRect l="5266" t="22194" r="14500" b="12227"/>
                                <a:stretch>
                                  <a:fillRect/>
                                </a:stretch>
                              </pic:blipFill>
                              <pic:spPr bwMode="auto">
                                <a:xfrm>
                                  <a:off x="0" y="0"/>
                                  <a:ext cx="881349" cy="571500"/>
                                </a:xfrm>
                                <a:prstGeom prst="rect">
                                  <a:avLst/>
                                </a:prstGeom>
                                <a:noFill/>
                                <a:ln w="9525">
                                  <a:noFill/>
                                  <a:miter lim="800000"/>
                                  <a:headEnd/>
                                  <a:tailEnd/>
                                </a:ln>
                              </pic:spPr>
                            </pic:pic>
                          </a:graphicData>
                        </a:graphic>
                      </wp:inline>
                    </w:drawing>
                  </w:r>
                </w:p>
              </w:tc>
              <w:tc>
                <w:tcPr>
                  <w:tcW w:w="2849" w:type="dxa"/>
                  <w:vAlign w:val="center"/>
                </w:tcPr>
                <w:p w:rsidR="00874FA8" w:rsidRPr="009603B7" w:rsidRDefault="00874FA8" w:rsidP="00143AA0">
                  <w:pPr>
                    <w:rPr>
                      <w:rFonts w:ascii="Times New Roman" w:hAnsi="Times New Roman" w:cs="Times New Roman"/>
                      <w:lang w:val="kk-KZ"/>
                    </w:rPr>
                  </w:pPr>
                  <w:r w:rsidRPr="009603B7">
                    <w:rPr>
                      <w:rFonts w:ascii="Times New Roman" w:hAnsi="Times New Roman" w:cs="Times New Roman"/>
                      <w:b/>
                      <w:lang w:val="kk-KZ"/>
                    </w:rPr>
                    <w:t>Құс табан</w:t>
                  </w:r>
                  <w:r w:rsidRPr="009603B7">
                    <w:rPr>
                      <w:rFonts w:ascii="Times New Roman" w:hAnsi="Times New Roman" w:cs="Times New Roman"/>
                      <w:lang w:val="kk-KZ"/>
                    </w:rPr>
                    <w:t>. Бос шиыршық жасаңыз. Үшбұрышты  қысыңыз, екі бұрышты  үшінші бұрышқа қаратып(Бағытып)қатты қысыңыз.</w:t>
                  </w:r>
                </w:p>
              </w:tc>
            </w:tr>
            <w:tr w:rsidR="00874FA8" w:rsidRPr="009603B7" w:rsidTr="000C4ABA">
              <w:trPr>
                <w:tblCellSpacing w:w="37" w:type="dxa"/>
              </w:trPr>
              <w:tc>
                <w:tcPr>
                  <w:tcW w:w="2307"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796FFC7B" wp14:editId="5835F39E">
                        <wp:extent cx="950641" cy="590550"/>
                        <wp:effectExtent l="95250" t="190500" r="78059" b="171450"/>
                        <wp:docPr id="7" name="Рисунок 7" descr="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st"/>
                                <pic:cNvPicPr>
                                  <a:picLocks noChangeAspect="1" noChangeArrowheads="1"/>
                                </pic:cNvPicPr>
                              </pic:nvPicPr>
                              <pic:blipFill>
                                <a:blip r:embed="rId11"/>
                                <a:srcRect l="7771" t="17879" r="9500" b="13037"/>
                                <a:stretch>
                                  <a:fillRect/>
                                </a:stretch>
                              </pic:blipFill>
                              <pic:spPr bwMode="auto">
                                <a:xfrm rot="19844255">
                                  <a:off x="0" y="0"/>
                                  <a:ext cx="950641" cy="590550"/>
                                </a:xfrm>
                                <a:prstGeom prst="rect">
                                  <a:avLst/>
                                </a:prstGeom>
                                <a:noFill/>
                                <a:ln w="9525">
                                  <a:noFill/>
                                  <a:miter lim="800000"/>
                                  <a:headEnd/>
                                  <a:tailEnd/>
                                </a:ln>
                              </pic:spPr>
                            </pic:pic>
                          </a:graphicData>
                        </a:graphic>
                      </wp:inline>
                    </w:drawing>
                  </w:r>
                </w:p>
              </w:tc>
              <w:tc>
                <w:tcPr>
                  <w:tcW w:w="243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b/>
                      <w:lang w:val="kk-KZ"/>
                    </w:rPr>
                    <w:t>Жапырақша</w:t>
                  </w:r>
                  <w:r w:rsidRPr="009603B7">
                    <w:rPr>
                      <w:rFonts w:ascii="Times New Roman" w:hAnsi="Times New Roman" w:cs="Times New Roman"/>
                      <w:lang w:val="kk-KZ"/>
                    </w:rPr>
                    <w:t>. Бос шиыршық жасаңыз.Оны көзге ұқсатып қысыңыз,ал бұрыштарын бүгіңіз.</w:t>
                  </w:r>
                </w:p>
              </w:tc>
              <w:tc>
                <w:tcPr>
                  <w:tcW w:w="230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28CFEBC3" wp14:editId="4B9458E1">
                        <wp:extent cx="932330" cy="866775"/>
                        <wp:effectExtent l="19050" t="0" r="1120" b="0"/>
                        <wp:docPr id="8" name="Рисунок 8" descr="treugol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reugolnik"/>
                                <pic:cNvPicPr>
                                  <a:picLocks noChangeAspect="1" noChangeArrowheads="1"/>
                                </pic:cNvPicPr>
                              </pic:nvPicPr>
                              <pic:blipFill>
                                <a:blip r:embed="rId12"/>
                                <a:srcRect l="16544" t="3960" r="3252" b="4918"/>
                                <a:stretch>
                                  <a:fillRect/>
                                </a:stretch>
                              </pic:blipFill>
                              <pic:spPr bwMode="auto">
                                <a:xfrm>
                                  <a:off x="0" y="0"/>
                                  <a:ext cx="932330" cy="866775"/>
                                </a:xfrm>
                                <a:prstGeom prst="rect">
                                  <a:avLst/>
                                </a:prstGeom>
                                <a:noFill/>
                                <a:ln w="9525">
                                  <a:noFill/>
                                  <a:miter lim="800000"/>
                                  <a:headEnd/>
                                  <a:tailEnd/>
                                </a:ln>
                              </pic:spPr>
                            </pic:pic>
                          </a:graphicData>
                        </a:graphic>
                      </wp:inline>
                    </w:drawing>
                  </w:r>
                </w:p>
              </w:tc>
              <w:tc>
                <w:tcPr>
                  <w:tcW w:w="2849"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b/>
                      <w:lang w:val="kk-KZ"/>
                    </w:rPr>
                    <w:t>Үшбұрыш</w:t>
                  </w:r>
                  <w:r w:rsidRPr="009603B7">
                    <w:rPr>
                      <w:rFonts w:ascii="Times New Roman" w:hAnsi="Times New Roman" w:cs="Times New Roman"/>
                      <w:lang w:val="kk-KZ"/>
                    </w:rPr>
                    <w:t>. Бос шиыршықтың үш жерінен қысыңыз</w:t>
                  </w:r>
                </w:p>
              </w:tc>
            </w:tr>
            <w:tr w:rsidR="00874FA8" w:rsidRPr="009603B7" w:rsidTr="000C4ABA">
              <w:trPr>
                <w:tblCellSpacing w:w="37" w:type="dxa"/>
              </w:trPr>
              <w:tc>
                <w:tcPr>
                  <w:tcW w:w="2307"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15227CB1" wp14:editId="67165AAE">
                        <wp:extent cx="951230" cy="641360"/>
                        <wp:effectExtent l="19050" t="0" r="1270" b="0"/>
                        <wp:docPr id="9" name="Рисунок 9" descr="strelk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relka%20"/>
                                <pic:cNvPicPr>
                                  <a:picLocks noChangeAspect="1" noChangeArrowheads="1"/>
                                </pic:cNvPicPr>
                              </pic:nvPicPr>
                              <pic:blipFill>
                                <a:blip r:embed="rId13"/>
                                <a:srcRect l="7771" t="6520" r="9500" b="13069"/>
                                <a:stretch>
                                  <a:fillRect/>
                                </a:stretch>
                              </pic:blipFill>
                              <pic:spPr bwMode="auto">
                                <a:xfrm>
                                  <a:off x="0" y="0"/>
                                  <a:ext cx="951230" cy="641360"/>
                                </a:xfrm>
                                <a:prstGeom prst="rect">
                                  <a:avLst/>
                                </a:prstGeom>
                                <a:noFill/>
                                <a:ln w="9525">
                                  <a:noFill/>
                                  <a:miter lim="800000"/>
                                  <a:headEnd/>
                                  <a:tailEnd/>
                                </a:ln>
                              </pic:spPr>
                            </pic:pic>
                          </a:graphicData>
                        </a:graphic>
                      </wp:inline>
                    </w:drawing>
                  </w:r>
                </w:p>
              </w:tc>
              <w:tc>
                <w:tcPr>
                  <w:tcW w:w="243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b/>
                      <w:lang w:val="kk-KZ"/>
                    </w:rPr>
                    <w:t>Стрелка</w:t>
                  </w:r>
                  <w:r w:rsidRPr="009603B7">
                    <w:rPr>
                      <w:rFonts w:ascii="Times New Roman" w:hAnsi="Times New Roman" w:cs="Times New Roman"/>
                      <w:lang w:val="kk-KZ"/>
                    </w:rPr>
                    <w:t>. Бос шиыршық жасаңыз, оны үшбұрыш қылдырып қысыңыз.Екі бұрышын бір-біріне қаратып басыңыз.</w:t>
                  </w:r>
                </w:p>
              </w:tc>
              <w:tc>
                <w:tcPr>
                  <w:tcW w:w="230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5FA1B0E2" wp14:editId="590BA89D">
                        <wp:extent cx="866775" cy="800100"/>
                        <wp:effectExtent l="19050" t="0" r="9525" b="0"/>
                        <wp:docPr id="10" name="Рисунок 10" descr="kon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onus"/>
                                <pic:cNvPicPr>
                                  <a:picLocks noChangeAspect="1" noChangeArrowheads="1"/>
                                </pic:cNvPicPr>
                              </pic:nvPicPr>
                              <pic:blipFill>
                                <a:blip r:embed="rId14"/>
                                <a:srcRect l="12790" t="16452" r="21999" b="15282"/>
                                <a:stretch>
                                  <a:fillRect/>
                                </a:stretch>
                              </pic:blipFill>
                              <pic:spPr bwMode="auto">
                                <a:xfrm>
                                  <a:off x="0" y="0"/>
                                  <a:ext cx="866775" cy="800100"/>
                                </a:xfrm>
                                <a:prstGeom prst="rect">
                                  <a:avLst/>
                                </a:prstGeom>
                                <a:noFill/>
                                <a:ln w="9525">
                                  <a:noFill/>
                                  <a:miter lim="800000"/>
                                  <a:headEnd/>
                                  <a:tailEnd/>
                                </a:ln>
                              </pic:spPr>
                            </pic:pic>
                          </a:graphicData>
                        </a:graphic>
                      </wp:inline>
                    </w:drawing>
                  </w:r>
                </w:p>
              </w:tc>
              <w:tc>
                <w:tcPr>
                  <w:tcW w:w="2849"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b/>
                      <w:lang w:val="kk-KZ"/>
                    </w:rPr>
                    <w:t>Конус</w:t>
                  </w:r>
                  <w:r w:rsidRPr="009603B7">
                    <w:rPr>
                      <w:rFonts w:ascii="Times New Roman" w:hAnsi="Times New Roman" w:cs="Times New Roman"/>
                      <w:lang w:val="kk-KZ"/>
                    </w:rPr>
                    <w:t>.Тығыз шиыршықты конусқа ұқсатып ораңыз</w:t>
                  </w:r>
                  <w:r w:rsidRPr="009603B7">
                    <w:rPr>
                      <w:rStyle w:val="a8"/>
                      <w:rFonts w:ascii="Times New Roman" w:hAnsi="Times New Roman" w:cs="Times New Roman"/>
                    </w:rPr>
                    <w:t xml:space="preserve"> </w:t>
                  </w:r>
                </w:p>
              </w:tc>
            </w:tr>
            <w:tr w:rsidR="00874FA8" w:rsidRPr="009603B7" w:rsidTr="000C4ABA">
              <w:trPr>
                <w:tblCellSpacing w:w="37" w:type="dxa"/>
              </w:trPr>
              <w:tc>
                <w:tcPr>
                  <w:tcW w:w="2307"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2F50790F" wp14:editId="3D410F1D">
                        <wp:extent cx="962025" cy="661392"/>
                        <wp:effectExtent l="19050" t="0" r="9525" b="0"/>
                        <wp:docPr id="11" name="Рисунок 11" descr="polumes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olumesac"/>
                                <pic:cNvPicPr>
                                  <a:picLocks noChangeAspect="1" noChangeArrowheads="1"/>
                                </pic:cNvPicPr>
                              </pic:nvPicPr>
                              <pic:blipFill>
                                <a:blip r:embed="rId15"/>
                                <a:srcRect l="7770" t="13213" r="2251"/>
                                <a:stretch>
                                  <a:fillRect/>
                                </a:stretch>
                              </pic:blipFill>
                              <pic:spPr bwMode="auto">
                                <a:xfrm>
                                  <a:off x="0" y="0"/>
                                  <a:ext cx="962025" cy="661392"/>
                                </a:xfrm>
                                <a:prstGeom prst="rect">
                                  <a:avLst/>
                                </a:prstGeom>
                                <a:noFill/>
                                <a:ln w="9525">
                                  <a:noFill/>
                                  <a:miter lim="800000"/>
                                  <a:headEnd/>
                                  <a:tailEnd/>
                                </a:ln>
                              </pic:spPr>
                            </pic:pic>
                          </a:graphicData>
                        </a:graphic>
                      </wp:inline>
                    </w:drawing>
                  </w:r>
                </w:p>
              </w:tc>
              <w:tc>
                <w:tcPr>
                  <w:tcW w:w="243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lang w:val="kk-KZ"/>
                    </w:rPr>
                    <w:t>Айдың жартысы. Бос шиыршық жасаңыз.Бұрыштарың қысып бөлшекті бүгіңіз.</w:t>
                  </w:r>
                </w:p>
              </w:tc>
              <w:tc>
                <w:tcPr>
                  <w:tcW w:w="2301" w:type="dxa"/>
                  <w:vAlign w:val="center"/>
                </w:tcPr>
                <w:p w:rsidR="00874FA8" w:rsidRPr="009603B7" w:rsidRDefault="00874FA8" w:rsidP="00143AA0">
                  <w:pPr>
                    <w:rPr>
                      <w:rFonts w:ascii="Times New Roman" w:hAnsi="Times New Roman" w:cs="Times New Roman"/>
                    </w:rPr>
                  </w:pPr>
                  <w:r w:rsidRPr="009603B7">
                    <w:rPr>
                      <w:rFonts w:ascii="Times New Roman" w:hAnsi="Times New Roman" w:cs="Times New Roman"/>
                      <w:noProof/>
                    </w:rPr>
                    <w:drawing>
                      <wp:inline distT="0" distB="0" distL="0" distR="0" wp14:anchorId="03ED9D23" wp14:editId="4DB1F3C6">
                        <wp:extent cx="890069" cy="628650"/>
                        <wp:effectExtent l="19050" t="0" r="5281" b="0"/>
                        <wp:docPr id="12" name="Рисунок 12" descr="ro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omb"/>
                                <pic:cNvPicPr>
                                  <a:picLocks noChangeAspect="1" noChangeArrowheads="1"/>
                                </pic:cNvPicPr>
                              </pic:nvPicPr>
                              <pic:blipFill>
                                <a:blip r:embed="rId16"/>
                                <a:srcRect l="7086" t="7944" r="4427" b="12904"/>
                                <a:stretch>
                                  <a:fillRect/>
                                </a:stretch>
                              </pic:blipFill>
                              <pic:spPr bwMode="auto">
                                <a:xfrm>
                                  <a:off x="0" y="0"/>
                                  <a:ext cx="890069" cy="628650"/>
                                </a:xfrm>
                                <a:prstGeom prst="rect">
                                  <a:avLst/>
                                </a:prstGeom>
                                <a:noFill/>
                                <a:ln w="9525">
                                  <a:noFill/>
                                  <a:miter lim="800000"/>
                                  <a:headEnd/>
                                  <a:tailEnd/>
                                </a:ln>
                              </pic:spPr>
                            </pic:pic>
                          </a:graphicData>
                        </a:graphic>
                      </wp:inline>
                    </w:drawing>
                  </w:r>
                </w:p>
              </w:tc>
              <w:tc>
                <w:tcPr>
                  <w:tcW w:w="2849" w:type="dxa"/>
                  <w:vAlign w:val="center"/>
                </w:tcPr>
                <w:p w:rsidR="00874FA8" w:rsidRPr="009603B7" w:rsidRDefault="00874FA8" w:rsidP="00143AA0">
                  <w:pPr>
                    <w:ind w:left="20" w:right="5"/>
                    <w:rPr>
                      <w:rFonts w:ascii="Times New Roman" w:hAnsi="Times New Roman" w:cs="Times New Roman"/>
                      <w:lang w:val="kk-KZ"/>
                    </w:rPr>
                  </w:pPr>
                  <w:r w:rsidRPr="009603B7">
                    <w:rPr>
                      <w:rFonts w:ascii="Times New Roman" w:hAnsi="Times New Roman" w:cs="Times New Roman"/>
                      <w:b/>
                      <w:lang w:val="kk-KZ"/>
                    </w:rPr>
                    <w:t>Ромб</w:t>
                  </w:r>
                  <w:r w:rsidRPr="009603B7">
                    <w:rPr>
                      <w:rFonts w:ascii="Times New Roman" w:hAnsi="Times New Roman" w:cs="Times New Roman"/>
                      <w:lang w:val="kk-KZ"/>
                    </w:rPr>
                    <w:t>.Оның бұрыштарың ромбқа ұқсатып қысыңыз.</w:t>
                  </w:r>
                </w:p>
                <w:p w:rsidR="00874FA8" w:rsidRPr="009603B7" w:rsidRDefault="00874FA8" w:rsidP="00143AA0">
                  <w:pPr>
                    <w:rPr>
                      <w:rFonts w:ascii="Times New Roman" w:hAnsi="Times New Roman" w:cs="Times New Roman"/>
                      <w:lang w:val="kk-KZ"/>
                    </w:rPr>
                  </w:pPr>
                </w:p>
              </w:tc>
            </w:tr>
          </w:tbl>
          <w:p w:rsidR="00874FA8" w:rsidRPr="009603B7" w:rsidRDefault="00874FA8" w:rsidP="00874FA8">
            <w:pPr>
              <w:pStyle w:val="a6"/>
              <w:spacing w:after="0" w:line="240" w:lineRule="auto"/>
              <w:ind w:firstLine="709"/>
              <w:jc w:val="both"/>
              <w:rPr>
                <w:sz w:val="22"/>
                <w:szCs w:val="22"/>
              </w:rPr>
            </w:pPr>
          </w:p>
          <w:p w:rsidR="00874FA8" w:rsidRPr="009603B7" w:rsidRDefault="00874FA8" w:rsidP="000F15A9">
            <w:pPr>
              <w:rPr>
                <w:rFonts w:ascii="Times New Roman" w:hAnsi="Times New Roman" w:cs="Times New Roman"/>
                <w:lang w:val="kk-KZ"/>
              </w:rPr>
            </w:pPr>
          </w:p>
        </w:tc>
      </w:tr>
      <w:tr w:rsidR="000F15A9" w:rsidRPr="009603B7" w:rsidTr="000C4ABA">
        <w:tc>
          <w:tcPr>
            <w:tcW w:w="817"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lastRenderedPageBreak/>
              <w:t>4</w:t>
            </w:r>
          </w:p>
        </w:tc>
        <w:tc>
          <w:tcPr>
            <w:tcW w:w="2329"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Жаңа материалды бекіту</w:t>
            </w:r>
          </w:p>
        </w:tc>
        <w:tc>
          <w:tcPr>
            <w:tcW w:w="6661" w:type="dxa"/>
          </w:tcPr>
          <w:p w:rsidR="00874FA8" w:rsidRPr="009603B7" w:rsidRDefault="00874FA8" w:rsidP="00874FA8">
            <w:pPr>
              <w:ind w:firstLine="708"/>
              <w:jc w:val="both"/>
              <w:rPr>
                <w:rFonts w:ascii="Times New Roman" w:hAnsi="Times New Roman" w:cs="Times New Roman"/>
                <w:b/>
                <w:lang w:val="kk-KZ"/>
              </w:rPr>
            </w:pPr>
            <w:r w:rsidRPr="009603B7">
              <w:rPr>
                <w:rFonts w:ascii="Times New Roman" w:hAnsi="Times New Roman" w:cs="Times New Roman"/>
                <w:b/>
                <w:lang w:val="kk-KZ"/>
              </w:rPr>
              <w:t xml:space="preserve">Квиллинг техникасында бұйымдарды жасау технологиясы </w:t>
            </w:r>
          </w:p>
          <w:p w:rsidR="00874FA8" w:rsidRPr="009603B7" w:rsidRDefault="00874FA8" w:rsidP="00874FA8">
            <w:pPr>
              <w:ind w:firstLine="708"/>
              <w:jc w:val="both"/>
              <w:rPr>
                <w:rFonts w:ascii="Times New Roman" w:hAnsi="Times New Roman" w:cs="Times New Roman"/>
                <w:lang w:val="kk-KZ"/>
              </w:rPr>
            </w:pPr>
            <w:r w:rsidRPr="009603B7">
              <w:rPr>
                <w:rFonts w:ascii="Times New Roman" w:hAnsi="Times New Roman" w:cs="Times New Roman"/>
                <w:lang w:val="kk-KZ"/>
              </w:rPr>
              <w:lastRenderedPageBreak/>
              <w:t>Квиллинг – (ағылш. Quіlling – quіll – құс қауырсыны) немесе қағазды ширату – қағаздын ұзын және жінішке таспаларынан оралған сергітпелерден көлемді және жазықтықты композицияларды жасау өнері. Сонымен қатар, квиллинг «қағазды филигрань» деп те атайды.</w:t>
            </w:r>
          </w:p>
          <w:p w:rsidR="00874FA8" w:rsidRPr="009603B7" w:rsidRDefault="00874FA8" w:rsidP="00874FA8">
            <w:pPr>
              <w:ind w:firstLine="709"/>
              <w:jc w:val="both"/>
              <w:rPr>
                <w:rFonts w:ascii="Times New Roman" w:hAnsi="Times New Roman" w:cs="Times New Roman"/>
                <w:lang w:val="kk-KZ"/>
              </w:rPr>
            </w:pPr>
            <w:r w:rsidRPr="009603B7">
              <w:rPr>
                <w:rFonts w:ascii="Times New Roman" w:hAnsi="Times New Roman" w:cs="Times New Roman"/>
                <w:lang w:val="kk-KZ"/>
              </w:rPr>
              <w:t>Қағаз сергітпелерден өрнек пен гүлдерді жасайды, оларды ашық хат, альбом, сыйлықтар, фотосуреттерге арналған жиектерді безендіру үшін қолданылады.</w:t>
            </w:r>
          </w:p>
          <w:p w:rsidR="00874FA8" w:rsidRPr="009603B7" w:rsidRDefault="00874FA8" w:rsidP="00874FA8">
            <w:pPr>
              <w:ind w:firstLine="709"/>
              <w:jc w:val="both"/>
              <w:rPr>
                <w:rFonts w:ascii="Times New Roman" w:hAnsi="Times New Roman" w:cs="Times New Roman"/>
                <w:lang w:val="kk-KZ"/>
              </w:rPr>
            </w:pPr>
            <w:r w:rsidRPr="009603B7">
              <w:rPr>
                <w:rFonts w:ascii="Times New Roman" w:hAnsi="Times New Roman" w:cs="Times New Roman"/>
                <w:lang w:val="kk-KZ"/>
              </w:rPr>
              <w:t>Бұл өнер ХІҮ ғасырдын аяғында ХҮ ғасырдын басында ортағасырлық Еуропада пайда болды деп есептеледі, онда құс қауырсынның ұшына шеттері алтынмен боялған қағаз таспаларын ширатып пірадар әйелдері әдемі алқаларды жасаған, кітаптардің қабығын әшекейлеген.</w:t>
            </w:r>
          </w:p>
          <w:p w:rsidR="00874FA8" w:rsidRPr="009603B7" w:rsidRDefault="00874FA8" w:rsidP="00874FA8">
            <w:pPr>
              <w:ind w:firstLine="709"/>
              <w:jc w:val="both"/>
              <w:rPr>
                <w:rFonts w:ascii="Times New Roman" w:hAnsi="Times New Roman" w:cs="Times New Roman"/>
                <w:lang w:val="kk-KZ"/>
              </w:rPr>
            </w:pPr>
            <w:r w:rsidRPr="009603B7">
              <w:rPr>
                <w:rFonts w:ascii="Times New Roman" w:hAnsi="Times New Roman" w:cs="Times New Roman"/>
                <w:lang w:val="kk-KZ"/>
              </w:rPr>
              <w:t>Жақыннан қарағанда осы қағаздан жасалған кішкентай өнер туындылары жінішке алтын таспаларынан жасалған болып сағымдықты құрайды.</w:t>
            </w:r>
          </w:p>
          <w:p w:rsidR="00874FA8" w:rsidRPr="009603B7" w:rsidRDefault="00874FA8" w:rsidP="00874FA8">
            <w:pPr>
              <w:ind w:firstLine="708"/>
              <w:jc w:val="both"/>
              <w:rPr>
                <w:rFonts w:ascii="Times New Roman" w:hAnsi="Times New Roman" w:cs="Times New Roman"/>
                <w:lang w:val="kk-KZ"/>
              </w:rPr>
            </w:pPr>
            <w:r w:rsidRPr="009603B7">
              <w:rPr>
                <w:rFonts w:ascii="Times New Roman" w:hAnsi="Times New Roman" w:cs="Times New Roman"/>
                <w:lang w:val="kk-KZ"/>
              </w:rPr>
              <w:t>Түрлі бұйымдарды жасау үшін тығыздығы ерекше, екі жағы мен қырлары бірдей болу үшін барлық жағынан көлемді боялған қағаз қолданылады, кей жағдайларда қырларын әдейі басқа түске бояйды. Тілінген қағаз жолақшаларынын жиынтығын арнайы дүкендерде сатып алуға болады. Егер ондай мүмкіндік болмаса, онда қағаз жолақшаларын өз қолымен тіліп жасауға болады: квиллингке арналған жолақшалардың ені 1-9 миллиметр, ал ұзындығы 30 немесе 60 сантиметр болады. Егер ұзындығы қысқа жолақша керек болса, онда оны кесіп қысқартады, керісінше, ұзын жолақша қажет болса, онда желімдеп қосады. Сонымен қатар, шеберлер түрлі түсті спираль жасау үшін түстері бірдей емес жолақшаларды бір бірімен жалғастырып қосады.</w:t>
            </w:r>
          </w:p>
          <w:p w:rsidR="00874FA8" w:rsidRPr="009603B7" w:rsidRDefault="00874FA8" w:rsidP="000C4ABA">
            <w:pPr>
              <w:pStyle w:val="a9"/>
              <w:spacing w:before="0" w:after="0"/>
              <w:ind w:firstLine="709"/>
              <w:rPr>
                <w:rFonts w:eastAsia="Times New Roman"/>
                <w:bCs/>
                <w:kern w:val="0"/>
                <w:sz w:val="22"/>
                <w:szCs w:val="22"/>
                <w:lang w:val="kk-KZ"/>
              </w:rPr>
            </w:pPr>
            <w:r w:rsidRPr="009603B7">
              <w:rPr>
                <w:rFonts w:eastAsia="Times New Roman"/>
                <w:bCs/>
                <w:kern w:val="0"/>
                <w:sz w:val="22"/>
                <w:szCs w:val="22"/>
                <w:lang w:val="kk-KZ"/>
              </w:rPr>
              <w:t>Қағаз лентал</w:t>
            </w:r>
            <w:r w:rsidR="000C4ABA" w:rsidRPr="009603B7">
              <w:rPr>
                <w:rFonts w:eastAsia="Times New Roman"/>
                <w:bCs/>
                <w:kern w:val="0"/>
                <w:sz w:val="22"/>
                <w:szCs w:val="22"/>
                <w:lang w:val="kk-KZ"/>
              </w:rPr>
              <w:t>арды ораудын негізгі формалары 1</w:t>
            </w:r>
            <w:r w:rsidRPr="009603B7">
              <w:rPr>
                <w:rFonts w:eastAsia="Times New Roman"/>
                <w:bCs/>
                <w:kern w:val="0"/>
                <w:sz w:val="22"/>
                <w:szCs w:val="22"/>
                <w:lang w:val="kk-KZ"/>
              </w:rPr>
              <w:t xml:space="preserve"> кестеде көрсетілген. </w:t>
            </w:r>
          </w:p>
          <w:p w:rsidR="000F15A9" w:rsidRPr="009603B7" w:rsidRDefault="000F15A9" w:rsidP="000F15A9">
            <w:pPr>
              <w:rPr>
                <w:rFonts w:ascii="Times New Roman" w:hAnsi="Times New Roman" w:cs="Times New Roman"/>
                <w:lang w:val="kk-KZ"/>
              </w:rPr>
            </w:pPr>
          </w:p>
        </w:tc>
      </w:tr>
      <w:tr w:rsidR="000F15A9" w:rsidRPr="009603B7" w:rsidTr="000C4ABA">
        <w:tc>
          <w:tcPr>
            <w:tcW w:w="817"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lastRenderedPageBreak/>
              <w:t>5</w:t>
            </w:r>
          </w:p>
        </w:tc>
        <w:tc>
          <w:tcPr>
            <w:tcW w:w="2329"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Үй тапсырмасы</w:t>
            </w:r>
          </w:p>
        </w:tc>
        <w:tc>
          <w:tcPr>
            <w:tcW w:w="6661" w:type="dxa"/>
          </w:tcPr>
          <w:p w:rsidR="000F15A9" w:rsidRPr="009603B7" w:rsidRDefault="00874FA8" w:rsidP="000F15A9">
            <w:pPr>
              <w:rPr>
                <w:rFonts w:ascii="Times New Roman" w:hAnsi="Times New Roman" w:cs="Times New Roman"/>
                <w:lang w:val="kk-KZ"/>
              </w:rPr>
            </w:pPr>
            <w:r w:rsidRPr="009603B7">
              <w:rPr>
                <w:rFonts w:ascii="Times New Roman" w:hAnsi="Times New Roman" w:cs="Times New Roman"/>
                <w:lang w:val="kk-KZ"/>
              </w:rPr>
              <w:t>Оқушылар бастаған жұмыстарын аяқтау, келесі сабаққа қажетті құралдарды әкелу</w:t>
            </w:r>
          </w:p>
        </w:tc>
      </w:tr>
      <w:tr w:rsidR="000F15A9" w:rsidRPr="009603B7" w:rsidTr="009603B7">
        <w:trPr>
          <w:trHeight w:val="2212"/>
        </w:trPr>
        <w:tc>
          <w:tcPr>
            <w:tcW w:w="817"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6</w:t>
            </w:r>
          </w:p>
        </w:tc>
        <w:tc>
          <w:tcPr>
            <w:tcW w:w="2329" w:type="dxa"/>
          </w:tcPr>
          <w:p w:rsidR="000F15A9" w:rsidRPr="009603B7" w:rsidRDefault="000F15A9" w:rsidP="000F15A9">
            <w:pPr>
              <w:rPr>
                <w:rFonts w:ascii="Times New Roman" w:hAnsi="Times New Roman" w:cs="Times New Roman"/>
                <w:b/>
                <w:lang w:val="kk-KZ"/>
              </w:rPr>
            </w:pPr>
            <w:r w:rsidRPr="009603B7">
              <w:rPr>
                <w:rFonts w:ascii="Times New Roman" w:hAnsi="Times New Roman" w:cs="Times New Roman"/>
                <w:b/>
                <w:lang w:val="kk-KZ"/>
              </w:rPr>
              <w:t>Сабақ/оқу қорытындысын жасау, бағалау</w:t>
            </w:r>
          </w:p>
        </w:tc>
        <w:tc>
          <w:tcPr>
            <w:tcW w:w="6661" w:type="dxa"/>
          </w:tcPr>
          <w:p w:rsidR="00874FA8" w:rsidRPr="009603B7" w:rsidRDefault="00874FA8" w:rsidP="00874FA8">
            <w:pPr>
              <w:ind w:firstLine="709"/>
              <w:jc w:val="both"/>
              <w:rPr>
                <w:rFonts w:ascii="Times New Roman" w:hAnsi="Times New Roman" w:cs="Times New Roman"/>
                <w:color w:val="000000"/>
                <w:lang w:val="kk-KZ"/>
              </w:rPr>
            </w:pPr>
            <w:r w:rsidRPr="009603B7">
              <w:rPr>
                <w:rFonts w:ascii="Times New Roman" w:hAnsi="Times New Roman" w:cs="Times New Roman"/>
                <w:color w:val="000000"/>
                <w:lang w:val="kk-KZ"/>
              </w:rPr>
              <w:t>Қағаз материалы пайда болысымен адамдардың арасында қарым-қатынастың белсендi құралына айналды. Қағаз материалдарын өңдеп бұйымдар жасау арқылы жиналған тәжiрибенi болашақ ұрпаққа мұра ретінде аманат етіп қалдыруға көмектеседi.</w:t>
            </w:r>
          </w:p>
          <w:p w:rsidR="00874FA8" w:rsidRPr="009603B7" w:rsidRDefault="00874FA8" w:rsidP="00874FA8">
            <w:pPr>
              <w:jc w:val="both"/>
              <w:rPr>
                <w:rFonts w:ascii="Times New Roman" w:hAnsi="Times New Roman" w:cs="Times New Roman"/>
                <w:color w:val="000000"/>
                <w:lang w:val="kk-KZ"/>
              </w:rPr>
            </w:pPr>
            <w:r w:rsidRPr="009603B7">
              <w:rPr>
                <w:rFonts w:ascii="Times New Roman" w:hAnsi="Times New Roman" w:cs="Times New Roman"/>
                <w:lang w:val="kk-KZ"/>
              </w:rPr>
              <w:t>Жаңа сабақ қорыта келіп, оқушылардың түсінбеген жерлеріне қайта түсініктеме беру. Оқушылардың білімдерін жұмыстарын бағалау, кемшіліктерін түзеуге</w:t>
            </w:r>
          </w:p>
          <w:p w:rsidR="000F15A9" w:rsidRPr="009603B7" w:rsidRDefault="000F15A9" w:rsidP="000F15A9">
            <w:pPr>
              <w:rPr>
                <w:rFonts w:ascii="Times New Roman" w:hAnsi="Times New Roman" w:cs="Times New Roman"/>
                <w:lang w:val="kk-KZ"/>
              </w:rPr>
            </w:pPr>
          </w:p>
        </w:tc>
      </w:tr>
    </w:tbl>
    <w:p w:rsidR="000F15A9" w:rsidRPr="009603B7" w:rsidRDefault="000F15A9" w:rsidP="000F15A9">
      <w:pPr>
        <w:spacing w:after="0"/>
        <w:rPr>
          <w:rFonts w:ascii="Times New Roman" w:hAnsi="Times New Roman" w:cs="Times New Roman"/>
          <w:lang w:val="kk-KZ"/>
        </w:rPr>
      </w:pPr>
      <w:bookmarkStart w:id="0" w:name="_GoBack"/>
      <w:bookmarkEnd w:id="0"/>
    </w:p>
    <w:sectPr w:rsidR="000F15A9" w:rsidRPr="00960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F15A9"/>
    <w:rsid w:val="00090EB1"/>
    <w:rsid w:val="000C4ABA"/>
    <w:rsid w:val="000F15A9"/>
    <w:rsid w:val="00874FA8"/>
    <w:rsid w:val="00960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15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0F15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15A9"/>
    <w:rPr>
      <w:rFonts w:ascii="Tahoma" w:hAnsi="Tahoma" w:cs="Tahoma"/>
      <w:sz w:val="16"/>
      <w:szCs w:val="16"/>
    </w:rPr>
  </w:style>
  <w:style w:type="paragraph" w:styleId="a6">
    <w:name w:val="Body Text"/>
    <w:basedOn w:val="a"/>
    <w:link w:val="a7"/>
    <w:rsid w:val="00874FA8"/>
    <w:pPr>
      <w:widowControl w:val="0"/>
      <w:suppressAutoHyphens/>
      <w:spacing w:after="120" w:line="100" w:lineRule="atLeast"/>
    </w:pPr>
    <w:rPr>
      <w:rFonts w:ascii="Times New Roman" w:eastAsia="Andale Sans UI" w:hAnsi="Times New Roman" w:cs="Times New Roman"/>
      <w:kern w:val="1"/>
      <w:sz w:val="24"/>
      <w:szCs w:val="24"/>
      <w:lang w:eastAsia="hi-IN" w:bidi="hi-IN"/>
    </w:rPr>
  </w:style>
  <w:style w:type="character" w:customStyle="1" w:styleId="a7">
    <w:name w:val="Основной текст Знак"/>
    <w:basedOn w:val="a0"/>
    <w:link w:val="a6"/>
    <w:rsid w:val="00874FA8"/>
    <w:rPr>
      <w:rFonts w:ascii="Times New Roman" w:eastAsia="Andale Sans UI" w:hAnsi="Times New Roman" w:cs="Times New Roman"/>
      <w:kern w:val="1"/>
      <w:sz w:val="24"/>
      <w:szCs w:val="24"/>
      <w:lang w:eastAsia="hi-IN" w:bidi="hi-IN"/>
    </w:rPr>
  </w:style>
  <w:style w:type="character" w:styleId="a8">
    <w:name w:val="Strong"/>
    <w:qFormat/>
    <w:rsid w:val="00874FA8"/>
    <w:rPr>
      <w:b/>
      <w:bCs/>
    </w:rPr>
  </w:style>
  <w:style w:type="paragraph" w:styleId="a9">
    <w:name w:val="Normal (Web)"/>
    <w:basedOn w:val="a"/>
    <w:rsid w:val="00874FA8"/>
    <w:pPr>
      <w:widowControl w:val="0"/>
      <w:spacing w:before="100" w:after="119" w:line="240" w:lineRule="auto"/>
    </w:pPr>
    <w:rPr>
      <w:rFonts w:ascii="Times New Roman" w:eastAsia="Andale Sans UI" w:hAnsi="Times New Roman"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1103</Words>
  <Characters>6288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1</cp:lastModifiedBy>
  <cp:revision>4</cp:revision>
  <dcterms:created xsi:type="dcterms:W3CDTF">2013-01-23T16:58:00Z</dcterms:created>
  <dcterms:modified xsi:type="dcterms:W3CDTF">2013-02-14T06:06:00Z</dcterms:modified>
</cp:coreProperties>
</file>